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000"/>
        <w:gridCol w:w="4394"/>
      </w:tblGrid>
      <w:tr w:rsidR="00F242AD" w14:paraId="1D60FA20" w14:textId="77777777">
        <w:trPr>
          <w:trHeight w:val="435"/>
        </w:trPr>
        <w:tc>
          <w:tcPr>
            <w:tcW w:w="3070" w:type="dxa"/>
            <w:tcBorders>
              <w:top w:val="nil"/>
              <w:left w:val="nil"/>
              <w:bottom w:val="dotted" w:sz="4" w:space="0" w:color="auto"/>
              <w:right w:val="nil"/>
            </w:tcBorders>
            <w:vAlign w:val="bottom"/>
          </w:tcPr>
          <w:p w14:paraId="1D60FA1D" w14:textId="77777777" w:rsidR="00F242AD" w:rsidRDefault="00F242AD">
            <w:pPr>
              <w:rPr>
                <w:rFonts w:cs="Arial"/>
                <w:b/>
                <w:szCs w:val="22"/>
                <w:lang w:val="de-AT"/>
              </w:rPr>
            </w:pPr>
            <w:r>
              <w:rPr>
                <w:rFonts w:cs="Arial"/>
                <w:b/>
                <w:szCs w:val="22"/>
                <w:lang w:val="de-AT"/>
              </w:rPr>
              <w:fldChar w:fldCharType="begin">
                <w:ffData>
                  <w:name w:val="Text11"/>
                  <w:enabled/>
                  <w:calcOnExit w:val="0"/>
                  <w:textInput/>
                </w:ffData>
              </w:fldChar>
            </w:r>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eastAsia="MS Mincho" w:hAnsi="MS Mincho" w:cs="Arial" w:hint="eastAsia"/>
                <w:b/>
                <w:noProof/>
                <w:szCs w:val="22"/>
                <w:lang w:val="de-AT"/>
              </w:rPr>
              <w:t>     </w:t>
            </w:r>
            <w:r>
              <w:rPr>
                <w:rFonts w:cs="Arial"/>
                <w:b/>
                <w:szCs w:val="22"/>
                <w:lang w:val="de-AT"/>
              </w:rPr>
              <w:fldChar w:fldCharType="end"/>
            </w:r>
          </w:p>
        </w:tc>
        <w:tc>
          <w:tcPr>
            <w:tcW w:w="2000" w:type="dxa"/>
            <w:tcBorders>
              <w:top w:val="nil"/>
              <w:left w:val="nil"/>
              <w:bottom w:val="nil"/>
              <w:right w:val="nil"/>
            </w:tcBorders>
            <w:vAlign w:val="bottom"/>
          </w:tcPr>
          <w:p w14:paraId="1D60FA1E" w14:textId="77777777" w:rsidR="00F242AD" w:rsidRDefault="00F242AD">
            <w:pPr>
              <w:rPr>
                <w:rFonts w:cs="Arial"/>
                <w:b/>
                <w:lang w:val="de-AT"/>
              </w:rPr>
            </w:pPr>
          </w:p>
        </w:tc>
        <w:tc>
          <w:tcPr>
            <w:tcW w:w="4394" w:type="dxa"/>
            <w:tcBorders>
              <w:top w:val="nil"/>
              <w:left w:val="nil"/>
              <w:bottom w:val="dotted" w:sz="4" w:space="0" w:color="auto"/>
              <w:right w:val="nil"/>
            </w:tcBorders>
            <w:vAlign w:val="bottom"/>
          </w:tcPr>
          <w:p w14:paraId="1D60FA1F" w14:textId="77777777" w:rsidR="00F242AD" w:rsidRDefault="00F242AD">
            <w:pPr>
              <w:rPr>
                <w:rFonts w:cs="Arial"/>
                <w:b/>
                <w:szCs w:val="22"/>
                <w:lang w:val="de-AT"/>
              </w:rPr>
            </w:pPr>
            <w:r>
              <w:rPr>
                <w:rFonts w:cs="Arial"/>
                <w:b/>
                <w:szCs w:val="22"/>
                <w:lang w:val="de-AT"/>
              </w:rPr>
              <w:fldChar w:fldCharType="begin">
                <w:ffData>
                  <w:name w:val="Text12"/>
                  <w:enabled/>
                  <w:calcOnExit w:val="0"/>
                  <w:textInput/>
                </w:ffData>
              </w:fldChar>
            </w:r>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eastAsia="MS Mincho" w:hAnsi="MS Mincho" w:cs="Arial" w:hint="eastAsia"/>
                <w:b/>
                <w:noProof/>
                <w:szCs w:val="22"/>
                <w:lang w:val="de-AT"/>
              </w:rPr>
              <w:t>     </w:t>
            </w:r>
            <w:r>
              <w:rPr>
                <w:rFonts w:cs="Arial"/>
                <w:b/>
                <w:szCs w:val="22"/>
                <w:lang w:val="de-AT"/>
              </w:rPr>
              <w:fldChar w:fldCharType="end"/>
            </w:r>
          </w:p>
        </w:tc>
      </w:tr>
      <w:tr w:rsidR="00F242AD" w14:paraId="1D60FA24" w14:textId="77777777">
        <w:tc>
          <w:tcPr>
            <w:tcW w:w="3070" w:type="dxa"/>
            <w:tcBorders>
              <w:top w:val="dotted" w:sz="4" w:space="0" w:color="auto"/>
              <w:left w:val="nil"/>
              <w:bottom w:val="nil"/>
              <w:right w:val="nil"/>
            </w:tcBorders>
            <w:vAlign w:val="bottom"/>
          </w:tcPr>
          <w:p w14:paraId="1D60FA21" w14:textId="77777777" w:rsidR="00F242AD" w:rsidRDefault="00F242AD">
            <w:pPr>
              <w:rPr>
                <w:rFonts w:cs="Arial"/>
                <w:lang w:val="de-AT"/>
              </w:rPr>
            </w:pPr>
            <w:r>
              <w:rPr>
                <w:rFonts w:cs="Arial"/>
                <w:sz w:val="16"/>
                <w:szCs w:val="16"/>
                <w:lang w:val="de-AT"/>
              </w:rPr>
              <w:t>Dst-Nr.</w:t>
            </w:r>
          </w:p>
        </w:tc>
        <w:tc>
          <w:tcPr>
            <w:tcW w:w="2000" w:type="dxa"/>
            <w:tcBorders>
              <w:top w:val="nil"/>
              <w:left w:val="nil"/>
              <w:bottom w:val="nil"/>
              <w:right w:val="nil"/>
            </w:tcBorders>
            <w:vAlign w:val="bottom"/>
          </w:tcPr>
          <w:p w14:paraId="1D60FA22" w14:textId="77777777" w:rsidR="00F242AD" w:rsidRDefault="00F242AD">
            <w:pPr>
              <w:rPr>
                <w:rFonts w:cs="Arial"/>
                <w:lang w:val="de-AT"/>
              </w:rPr>
            </w:pPr>
          </w:p>
        </w:tc>
        <w:tc>
          <w:tcPr>
            <w:tcW w:w="4394" w:type="dxa"/>
            <w:tcBorders>
              <w:top w:val="dotted" w:sz="4" w:space="0" w:color="auto"/>
              <w:left w:val="nil"/>
              <w:bottom w:val="nil"/>
              <w:right w:val="nil"/>
            </w:tcBorders>
            <w:vAlign w:val="bottom"/>
          </w:tcPr>
          <w:p w14:paraId="1D60FA23" w14:textId="77777777" w:rsidR="00F242AD" w:rsidRDefault="00F242AD">
            <w:pPr>
              <w:rPr>
                <w:rFonts w:cs="Arial"/>
                <w:lang w:val="de-AT"/>
              </w:rPr>
            </w:pPr>
            <w:r>
              <w:rPr>
                <w:rFonts w:cs="Arial"/>
                <w:sz w:val="16"/>
                <w:szCs w:val="16"/>
                <w:lang w:val="de-AT"/>
              </w:rPr>
              <w:t>Dienststelle</w:t>
            </w:r>
          </w:p>
        </w:tc>
      </w:tr>
    </w:tbl>
    <w:p w14:paraId="1D60FA25" w14:textId="77777777" w:rsidR="00F242AD" w:rsidRDefault="00F242AD">
      <w:pPr>
        <w:rPr>
          <w:rFonts w:cs="Arial"/>
          <w:b/>
          <w:sz w:val="20"/>
          <w:lang w:val="de-AT"/>
        </w:rPr>
      </w:pPr>
    </w:p>
    <w:p w14:paraId="1D60FA26" w14:textId="77777777" w:rsidR="00F242AD" w:rsidRDefault="00F242AD">
      <w:pPr>
        <w:rPr>
          <w:rFonts w:cs="Arial"/>
          <w:b/>
          <w:lang w:val="de-A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000"/>
        <w:gridCol w:w="3685"/>
        <w:gridCol w:w="709"/>
      </w:tblGrid>
      <w:tr w:rsidR="00F242AD" w14:paraId="1D60FA2B" w14:textId="77777777">
        <w:trPr>
          <w:trHeight w:val="435"/>
        </w:trPr>
        <w:tc>
          <w:tcPr>
            <w:tcW w:w="3070" w:type="dxa"/>
            <w:tcBorders>
              <w:top w:val="nil"/>
              <w:left w:val="nil"/>
              <w:bottom w:val="dotted" w:sz="4" w:space="0" w:color="auto"/>
              <w:right w:val="nil"/>
            </w:tcBorders>
            <w:vAlign w:val="bottom"/>
          </w:tcPr>
          <w:p w14:paraId="1D60FA27" w14:textId="77777777" w:rsidR="00F242AD" w:rsidRDefault="00F242AD">
            <w:pPr>
              <w:rPr>
                <w:rFonts w:cs="Arial"/>
                <w:b/>
                <w:szCs w:val="22"/>
                <w:lang w:val="de-AT"/>
              </w:rPr>
            </w:pPr>
            <w:r>
              <w:rPr>
                <w:rFonts w:cs="Arial"/>
                <w:b/>
                <w:szCs w:val="22"/>
                <w:lang w:val="de-AT"/>
              </w:rPr>
              <w:fldChar w:fldCharType="begin">
                <w:ffData>
                  <w:name w:val="Text13"/>
                  <w:enabled/>
                  <w:calcOnExit w:val="0"/>
                  <w:textInput/>
                </w:ffData>
              </w:fldChar>
            </w:r>
            <w:bookmarkStart w:id="0" w:name="Text13"/>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eastAsia="MS Mincho" w:hAnsi="MS Mincho" w:cs="Arial" w:hint="eastAsia"/>
                <w:b/>
                <w:noProof/>
                <w:szCs w:val="22"/>
                <w:lang w:val="de-AT"/>
              </w:rPr>
              <w:t> </w:t>
            </w:r>
            <w:r>
              <w:rPr>
                <w:rFonts w:eastAsia="MS Mincho" w:hAnsi="MS Mincho" w:cs="Arial" w:hint="eastAsia"/>
                <w:b/>
                <w:noProof/>
                <w:szCs w:val="22"/>
                <w:lang w:val="de-AT"/>
              </w:rPr>
              <w:t> </w:t>
            </w:r>
            <w:r>
              <w:rPr>
                <w:rFonts w:eastAsia="MS Mincho" w:hAnsi="MS Mincho" w:cs="Arial" w:hint="eastAsia"/>
                <w:b/>
                <w:noProof/>
                <w:szCs w:val="22"/>
                <w:lang w:val="de-AT"/>
              </w:rPr>
              <w:t> </w:t>
            </w:r>
            <w:r>
              <w:rPr>
                <w:rFonts w:eastAsia="MS Mincho" w:hAnsi="MS Mincho" w:cs="Arial" w:hint="eastAsia"/>
                <w:b/>
                <w:noProof/>
                <w:szCs w:val="22"/>
                <w:lang w:val="de-AT"/>
              </w:rPr>
              <w:t> </w:t>
            </w:r>
            <w:r>
              <w:rPr>
                <w:rFonts w:eastAsia="MS Mincho" w:hAnsi="MS Mincho" w:cs="Arial" w:hint="eastAsia"/>
                <w:b/>
                <w:noProof/>
                <w:szCs w:val="22"/>
                <w:lang w:val="de-AT"/>
              </w:rPr>
              <w:t> </w:t>
            </w:r>
            <w:r>
              <w:rPr>
                <w:rFonts w:ascii="Times New Roman" w:hAnsi="Times New Roman"/>
              </w:rPr>
              <w:fldChar w:fldCharType="end"/>
            </w:r>
            <w:bookmarkEnd w:id="0"/>
          </w:p>
        </w:tc>
        <w:tc>
          <w:tcPr>
            <w:tcW w:w="2000" w:type="dxa"/>
            <w:tcBorders>
              <w:top w:val="nil"/>
              <w:left w:val="nil"/>
              <w:bottom w:val="nil"/>
              <w:right w:val="nil"/>
            </w:tcBorders>
            <w:vAlign w:val="bottom"/>
          </w:tcPr>
          <w:p w14:paraId="1D60FA28" w14:textId="77777777" w:rsidR="00F242AD" w:rsidRDefault="00F242AD">
            <w:pPr>
              <w:rPr>
                <w:rFonts w:cs="Arial"/>
                <w:b/>
                <w:lang w:val="de-AT"/>
              </w:rPr>
            </w:pPr>
          </w:p>
        </w:tc>
        <w:tc>
          <w:tcPr>
            <w:tcW w:w="3685" w:type="dxa"/>
            <w:tcBorders>
              <w:top w:val="nil"/>
              <w:left w:val="nil"/>
              <w:bottom w:val="dotted" w:sz="4" w:space="0" w:color="auto"/>
              <w:right w:val="nil"/>
            </w:tcBorders>
            <w:vAlign w:val="bottom"/>
          </w:tcPr>
          <w:p w14:paraId="1D60FA29" w14:textId="77777777" w:rsidR="00F242AD" w:rsidRDefault="00F242AD">
            <w:pPr>
              <w:rPr>
                <w:rFonts w:cs="Arial"/>
                <w:b/>
                <w:szCs w:val="22"/>
                <w:lang w:val="de-AT"/>
              </w:rPr>
            </w:pPr>
            <w:r>
              <w:rPr>
                <w:rFonts w:cs="Arial"/>
                <w:b/>
                <w:szCs w:val="22"/>
                <w:lang w:val="de-AT"/>
              </w:rPr>
              <w:fldChar w:fldCharType="begin">
                <w:ffData>
                  <w:name w:val="Text14"/>
                  <w:enabled/>
                  <w:calcOnExit w:val="0"/>
                  <w:textInput/>
                </w:ffData>
              </w:fldChar>
            </w:r>
            <w:r>
              <w:rPr>
                <w:rFonts w:cs="Arial"/>
                <w:b/>
                <w:szCs w:val="22"/>
                <w:lang w:val="de-AT"/>
              </w:rPr>
              <w:instrText xml:space="preserve"> FORMTEXT </w:instrText>
            </w:r>
            <w:r>
              <w:rPr>
                <w:rFonts w:cs="Arial"/>
                <w:b/>
                <w:szCs w:val="22"/>
                <w:lang w:val="de-AT"/>
              </w:rPr>
            </w:r>
            <w:r>
              <w:rPr>
                <w:rFonts w:cs="Arial"/>
                <w:b/>
                <w:szCs w:val="22"/>
                <w:lang w:val="de-AT"/>
              </w:rPr>
              <w:fldChar w:fldCharType="separate"/>
            </w:r>
            <w:r>
              <w:rPr>
                <w:rFonts w:eastAsia="MS Mincho" w:hAnsi="MS Mincho" w:cs="Arial" w:hint="eastAsia"/>
                <w:b/>
                <w:noProof/>
                <w:szCs w:val="22"/>
                <w:lang w:val="de-AT"/>
              </w:rPr>
              <w:t>     </w:t>
            </w:r>
            <w:r>
              <w:rPr>
                <w:rFonts w:cs="Arial"/>
                <w:b/>
                <w:szCs w:val="22"/>
                <w:lang w:val="de-AT"/>
              </w:rPr>
              <w:fldChar w:fldCharType="end"/>
            </w:r>
          </w:p>
        </w:tc>
        <w:tc>
          <w:tcPr>
            <w:tcW w:w="709" w:type="dxa"/>
            <w:vMerge w:val="restart"/>
            <w:tcBorders>
              <w:top w:val="nil"/>
              <w:left w:val="nil"/>
              <w:bottom w:val="nil"/>
              <w:right w:val="nil"/>
            </w:tcBorders>
            <w:vAlign w:val="center"/>
          </w:tcPr>
          <w:p w14:paraId="1D60FA2A" w14:textId="77777777" w:rsidR="00F242AD" w:rsidRDefault="00F242AD">
            <w:pPr>
              <w:jc w:val="center"/>
              <w:rPr>
                <w:rFonts w:cs="Arial"/>
                <w:lang w:val="de-AT"/>
              </w:rPr>
            </w:pPr>
            <w:r>
              <w:rPr>
                <w:rFonts w:cs="Arial"/>
                <w:b/>
                <w:lang w:val="de-AT"/>
              </w:rPr>
              <w:fldChar w:fldCharType="begin">
                <w:ffData>
                  <w:name w:val="Dropdown1"/>
                  <w:enabled/>
                  <w:calcOnExit w:val="0"/>
                  <w:ddList>
                    <w:listEntry w:val="      "/>
                    <w:listEntry w:val="Bea"/>
                    <w:listEntry w:val="VB"/>
                    <w:listEntry w:val="NÖ SÄG"/>
                  </w:ddList>
                </w:ffData>
              </w:fldChar>
            </w:r>
            <w:bookmarkStart w:id="1" w:name="Dropdown1"/>
            <w:r>
              <w:rPr>
                <w:rFonts w:cs="Arial"/>
                <w:b/>
                <w:lang w:val="de-AT"/>
              </w:rPr>
              <w:instrText xml:space="preserve"> FORMDROPDOWN </w:instrText>
            </w:r>
            <w:r>
              <w:rPr>
                <w:rFonts w:cs="Arial"/>
                <w:b/>
                <w:lang w:val="de-AT"/>
              </w:rPr>
            </w:r>
            <w:r>
              <w:rPr>
                <w:rFonts w:cs="Arial"/>
                <w:b/>
                <w:lang w:val="de-AT"/>
              </w:rPr>
              <w:fldChar w:fldCharType="separate"/>
            </w:r>
            <w:r>
              <w:rPr>
                <w:rFonts w:cs="Arial"/>
                <w:b/>
                <w:lang w:val="de-AT"/>
              </w:rPr>
              <w:fldChar w:fldCharType="end"/>
            </w:r>
            <w:bookmarkEnd w:id="1"/>
          </w:p>
        </w:tc>
      </w:tr>
      <w:tr w:rsidR="00F242AD" w14:paraId="1D60FA30" w14:textId="77777777">
        <w:tc>
          <w:tcPr>
            <w:tcW w:w="3070" w:type="dxa"/>
            <w:tcBorders>
              <w:top w:val="dotted" w:sz="4" w:space="0" w:color="auto"/>
              <w:left w:val="nil"/>
              <w:bottom w:val="nil"/>
              <w:right w:val="nil"/>
            </w:tcBorders>
            <w:vAlign w:val="bottom"/>
          </w:tcPr>
          <w:p w14:paraId="1D60FA2C" w14:textId="77777777" w:rsidR="00F242AD" w:rsidRDefault="00F242AD">
            <w:pPr>
              <w:rPr>
                <w:rFonts w:cs="Arial"/>
                <w:lang w:val="de-AT"/>
              </w:rPr>
            </w:pPr>
            <w:r>
              <w:rPr>
                <w:rFonts w:cs="Arial"/>
                <w:sz w:val="16"/>
                <w:szCs w:val="16"/>
                <w:lang w:val="de-AT"/>
              </w:rPr>
              <w:t>Pers.Akt.Nr.</w:t>
            </w:r>
          </w:p>
        </w:tc>
        <w:tc>
          <w:tcPr>
            <w:tcW w:w="2000" w:type="dxa"/>
            <w:tcBorders>
              <w:top w:val="nil"/>
              <w:left w:val="nil"/>
              <w:bottom w:val="nil"/>
              <w:right w:val="nil"/>
            </w:tcBorders>
            <w:vAlign w:val="bottom"/>
          </w:tcPr>
          <w:p w14:paraId="1D60FA2D" w14:textId="77777777" w:rsidR="00F242AD" w:rsidRDefault="00F242AD">
            <w:pPr>
              <w:rPr>
                <w:rFonts w:cs="Arial"/>
                <w:lang w:val="de-AT"/>
              </w:rPr>
            </w:pPr>
          </w:p>
        </w:tc>
        <w:tc>
          <w:tcPr>
            <w:tcW w:w="3685" w:type="dxa"/>
            <w:tcBorders>
              <w:top w:val="dotted" w:sz="4" w:space="0" w:color="auto"/>
              <w:left w:val="nil"/>
              <w:bottom w:val="nil"/>
              <w:right w:val="nil"/>
            </w:tcBorders>
            <w:vAlign w:val="bottom"/>
          </w:tcPr>
          <w:p w14:paraId="1D60FA2E" w14:textId="77777777" w:rsidR="00F242AD" w:rsidRDefault="00F242AD">
            <w:pPr>
              <w:rPr>
                <w:rFonts w:cs="Arial"/>
                <w:lang w:val="de-AT"/>
              </w:rPr>
            </w:pPr>
            <w:r>
              <w:rPr>
                <w:rFonts w:cs="Arial"/>
                <w:sz w:val="16"/>
                <w:szCs w:val="16"/>
                <w:lang w:val="de-AT"/>
              </w:rPr>
              <w:t>Titel, Zu- und Vorname</w:t>
            </w:r>
          </w:p>
        </w:tc>
        <w:tc>
          <w:tcPr>
            <w:tcW w:w="0" w:type="auto"/>
            <w:vMerge/>
            <w:tcBorders>
              <w:top w:val="nil"/>
              <w:left w:val="nil"/>
              <w:bottom w:val="nil"/>
              <w:right w:val="nil"/>
            </w:tcBorders>
            <w:vAlign w:val="center"/>
          </w:tcPr>
          <w:p w14:paraId="1D60FA2F" w14:textId="77777777" w:rsidR="00F242AD" w:rsidRDefault="00F242AD">
            <w:pPr>
              <w:rPr>
                <w:rFonts w:cs="Arial"/>
                <w:lang w:val="de-AT"/>
              </w:rPr>
            </w:pPr>
          </w:p>
        </w:tc>
      </w:tr>
    </w:tbl>
    <w:p w14:paraId="1D60FA31" w14:textId="77777777" w:rsidR="00F242AD" w:rsidRDefault="00F242AD">
      <w:pPr>
        <w:rPr>
          <w:rFonts w:cs="Arial"/>
          <w:lang w:val="de-AT"/>
        </w:rPr>
      </w:pPr>
    </w:p>
    <w:p w14:paraId="1D60FA32" w14:textId="77777777" w:rsidR="00F242AD" w:rsidRDefault="00F242AD">
      <w:pPr>
        <w:rPr>
          <w:rFonts w:cs="Arial"/>
          <w:lang w:val="de-AT"/>
        </w:rPr>
      </w:pPr>
    </w:p>
    <w:p w14:paraId="1D60FA33" w14:textId="77777777" w:rsidR="00F242AD" w:rsidRDefault="00F242AD">
      <w:pPr>
        <w:rPr>
          <w:rFonts w:cs="Arial"/>
          <w:szCs w:val="22"/>
          <w:lang w:val="de-AT"/>
        </w:rPr>
      </w:pPr>
      <w:r>
        <w:rPr>
          <w:rFonts w:cs="Arial"/>
          <w:szCs w:val="22"/>
          <w:lang w:val="de-AT"/>
        </w:rPr>
        <w:t>An die</w:t>
      </w:r>
    </w:p>
    <w:p w14:paraId="1D60FA34" w14:textId="4C75528C" w:rsidR="00F242AD" w:rsidRDefault="00F242AD">
      <w:pPr>
        <w:rPr>
          <w:rFonts w:cs="Arial"/>
          <w:szCs w:val="22"/>
          <w:lang w:val="de-AT"/>
        </w:rPr>
      </w:pPr>
      <w:r>
        <w:rPr>
          <w:rFonts w:cs="Arial"/>
          <w:szCs w:val="22"/>
          <w:lang w:val="de-AT"/>
        </w:rPr>
        <w:t xml:space="preserve">NÖ Landesgesundheitsagentur - </w:t>
      </w:r>
      <w:r w:rsidR="00A3299E" w:rsidRPr="00A3299E">
        <w:rPr>
          <w:rFonts w:cs="Arial"/>
          <w:szCs w:val="22"/>
          <w:lang w:val="de-AT"/>
        </w:rPr>
        <w:t>Abteilung Personal und Organisation</w:t>
      </w:r>
    </w:p>
    <w:p w14:paraId="1D60FA35" w14:textId="77777777" w:rsidR="00F242AD" w:rsidRDefault="00F242AD">
      <w:pPr>
        <w:rPr>
          <w:rFonts w:cs="Arial"/>
          <w:szCs w:val="22"/>
          <w:lang w:val="de-AT"/>
        </w:rPr>
      </w:pPr>
      <w:r>
        <w:rPr>
          <w:rFonts w:cs="Arial"/>
          <w:szCs w:val="22"/>
          <w:lang w:val="de-AT"/>
        </w:rPr>
        <w:t>Stattersdorfer Hauptstraße 6/C</w:t>
      </w:r>
    </w:p>
    <w:p w14:paraId="1D60FA36" w14:textId="77777777" w:rsidR="00F242AD" w:rsidRDefault="00F242AD">
      <w:pPr>
        <w:rPr>
          <w:rFonts w:cs="Arial"/>
          <w:szCs w:val="22"/>
          <w:lang w:val="de-AT"/>
        </w:rPr>
      </w:pPr>
      <w:r>
        <w:rPr>
          <w:rFonts w:cs="Arial"/>
          <w:szCs w:val="22"/>
          <w:lang w:val="de-AT"/>
        </w:rPr>
        <w:t>3100 St. Pölten</w:t>
      </w:r>
    </w:p>
    <w:p w14:paraId="1D60FA37" w14:textId="77777777" w:rsidR="00F242AD" w:rsidRDefault="00F242AD">
      <w:pPr>
        <w:spacing w:line="360" w:lineRule="auto"/>
      </w:pPr>
    </w:p>
    <w:p w14:paraId="1D60FA38" w14:textId="77777777" w:rsidR="00F242AD" w:rsidRDefault="00F242AD">
      <w:pPr>
        <w:spacing w:line="360" w:lineRule="auto"/>
      </w:pPr>
    </w:p>
    <w:p w14:paraId="1D60FA39" w14:textId="77777777" w:rsidR="00F242AD" w:rsidRDefault="00F242AD">
      <w:pPr>
        <w:spacing w:line="360" w:lineRule="auto"/>
        <w:ind w:left="-142"/>
        <w:jc w:val="center"/>
        <w:rPr>
          <w:b/>
          <w:sz w:val="32"/>
          <w:szCs w:val="32"/>
        </w:rPr>
      </w:pPr>
      <w:r>
        <w:rPr>
          <w:b/>
          <w:sz w:val="32"/>
          <w:szCs w:val="32"/>
        </w:rPr>
        <w:t>Antrag</w:t>
      </w:r>
    </w:p>
    <w:p w14:paraId="1D60FA3A" w14:textId="77777777" w:rsidR="00F242AD" w:rsidRDefault="00F242AD">
      <w:pPr>
        <w:spacing w:line="360" w:lineRule="auto"/>
        <w:ind w:left="-142"/>
        <w:jc w:val="center"/>
        <w:rPr>
          <w:b/>
          <w:sz w:val="24"/>
          <w:szCs w:val="24"/>
        </w:rPr>
      </w:pPr>
      <w:r>
        <w:rPr>
          <w:b/>
          <w:sz w:val="24"/>
          <w:szCs w:val="24"/>
        </w:rPr>
        <w:t>auf Anwendung des NÖ Landes-Bedienstetengesetzes (NÖ LBG)</w:t>
      </w:r>
    </w:p>
    <w:p w14:paraId="1D60FA3B" w14:textId="77777777" w:rsidR="00F242AD" w:rsidRDefault="00F242AD">
      <w:pPr>
        <w:spacing w:line="360" w:lineRule="auto"/>
        <w:ind w:left="-142"/>
        <w:jc w:val="center"/>
        <w:rPr>
          <w:b/>
          <w:sz w:val="24"/>
          <w:szCs w:val="24"/>
        </w:rPr>
      </w:pPr>
      <w:r>
        <w:rPr>
          <w:b/>
          <w:sz w:val="24"/>
          <w:szCs w:val="24"/>
        </w:rPr>
        <w:t>auf das Dienstverhältnis (Option)</w:t>
      </w:r>
    </w:p>
    <w:p w14:paraId="1D60FA3C" w14:textId="77777777" w:rsidR="00F242AD" w:rsidRDefault="00F242AD">
      <w:pPr>
        <w:spacing w:line="360" w:lineRule="auto"/>
        <w:ind w:left="-142"/>
        <w:jc w:val="center"/>
        <w:rPr>
          <w:b/>
          <w:sz w:val="24"/>
          <w:szCs w:val="24"/>
        </w:rPr>
      </w:pPr>
    </w:p>
    <w:p w14:paraId="1D60FA3D" w14:textId="77777777" w:rsidR="00F242AD" w:rsidRDefault="00F242AD">
      <w:pPr>
        <w:spacing w:line="360" w:lineRule="auto"/>
        <w:ind w:left="-142"/>
        <w:rPr>
          <w:b/>
          <w:sz w:val="28"/>
          <w:szCs w:val="28"/>
        </w:rPr>
      </w:pPr>
      <w:r>
        <w:rPr>
          <w:b/>
          <w:sz w:val="28"/>
          <w:szCs w:val="28"/>
        </w:rPr>
        <w:t>A. Option</w:t>
      </w:r>
    </w:p>
    <w:p w14:paraId="1D60FA3E" w14:textId="77777777" w:rsidR="00F242AD" w:rsidRDefault="00F242AD">
      <w:pPr>
        <w:spacing w:line="360" w:lineRule="auto"/>
        <w:ind w:left="284"/>
      </w:pPr>
      <w:r>
        <w:t>Ich erfülle die persönliche Voraussetzung, dass ich mich am 1. Juli 2006 in einem Dienstverhältnis zum Land Niederösterreich befand, auf das die Bestimmungen der Dienstpragmatik der Landesbediensteten (DPL 1972) bzw. des Landes-Vertragsbedienstetengesetzes (LVBG) zur Anwendung kamen.</w:t>
      </w:r>
    </w:p>
    <w:p w14:paraId="1D60FA3F" w14:textId="77777777" w:rsidR="00F242AD" w:rsidRDefault="00F242AD">
      <w:pPr>
        <w:spacing w:line="360" w:lineRule="auto"/>
        <w:ind w:left="284"/>
        <w:rPr>
          <w:i/>
        </w:rPr>
      </w:pPr>
    </w:p>
    <w:p w14:paraId="1D60FA40" w14:textId="77777777" w:rsidR="00F242AD" w:rsidRDefault="00F242AD">
      <w:pPr>
        <w:spacing w:line="360" w:lineRule="auto"/>
        <w:ind w:left="284"/>
        <w:rPr>
          <w:b/>
        </w:rPr>
      </w:pPr>
      <w:r>
        <w:rPr>
          <w:b/>
          <w:i/>
        </w:rPr>
        <w:t>Ich beantrage</w:t>
      </w:r>
    </w:p>
    <w:p w14:paraId="1D60FA41" w14:textId="77777777" w:rsidR="00F242AD" w:rsidRDefault="00F242AD">
      <w:pPr>
        <w:spacing w:line="360" w:lineRule="auto"/>
        <w:ind w:left="284"/>
      </w:pPr>
      <w:r>
        <w:t>die Anwendung der Bestimmungen des NÖ LBG auf mein Dienstverhältnis zum Land Niederösterreich nach Maßgabe der optionsrechtlichen Bestimmungen gemäß der §§ 186 bis 188 DPL 1972 bzw. der §§ 70a bis 70d des LVBG.</w:t>
      </w:r>
    </w:p>
    <w:p w14:paraId="1D60FA42" w14:textId="77777777" w:rsidR="00F242AD" w:rsidRDefault="00F242AD">
      <w:pPr>
        <w:spacing w:line="360" w:lineRule="auto"/>
      </w:pPr>
    </w:p>
    <w:p w14:paraId="1D60FA43" w14:textId="77777777" w:rsidR="00F242AD" w:rsidRDefault="00F242AD">
      <w:pPr>
        <w:spacing w:line="360" w:lineRule="auto"/>
        <w:rPr>
          <w:b/>
          <w:sz w:val="28"/>
          <w:szCs w:val="28"/>
        </w:rPr>
      </w:pPr>
      <w:r>
        <w:rPr>
          <w:b/>
          <w:sz w:val="28"/>
          <w:szCs w:val="28"/>
        </w:rPr>
        <w:t>B. Allfällige Zusatzanträge</w:t>
      </w:r>
    </w:p>
    <w:p w14:paraId="1D60FA44" w14:textId="5E46AACC" w:rsidR="00F242AD" w:rsidRDefault="00F242AD">
      <w:pPr>
        <w:spacing w:line="360" w:lineRule="auto"/>
        <w:ind w:left="284"/>
        <w:rPr>
          <w:b/>
        </w:rPr>
      </w:pPr>
      <w:r>
        <w:rPr>
          <w:b/>
          <w:i/>
        </w:rPr>
        <w:t>Gleichzeitig beantrage ich</w:t>
      </w:r>
      <w:r>
        <w:rPr>
          <w:b/>
        </w:rPr>
        <w:t xml:space="preserve"> </w:t>
      </w:r>
      <w:r w:rsidR="00A829D3">
        <w:rPr>
          <w:noProof/>
          <w:szCs w:val="22"/>
          <w:lang w:val="de-AT"/>
        </w:rPr>
        <mc:AlternateContent>
          <mc:Choice Requires="wps">
            <w:drawing>
              <wp:anchor distT="0" distB="0" distL="114300" distR="114300" simplePos="0" relativeHeight="251657728" behindDoc="0" locked="0" layoutInCell="1" allowOverlap="1" wp14:anchorId="1D60FA6B" wp14:editId="4BED00DB">
                <wp:simplePos x="0" y="0"/>
                <wp:positionH relativeFrom="column">
                  <wp:posOffset>5929630</wp:posOffset>
                </wp:positionH>
                <wp:positionV relativeFrom="paragraph">
                  <wp:posOffset>288290</wp:posOffset>
                </wp:positionV>
                <wp:extent cx="266065" cy="358775"/>
                <wp:effectExtent l="0" t="0" r="0" b="0"/>
                <wp:wrapNone/>
                <wp:docPr id="148391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FA74" w14:textId="77777777" w:rsidR="00F242AD" w:rsidRDefault="00F242AD">
                            <w:pPr>
                              <w:rPr>
                                <w:lang w:val="de-AT"/>
                              </w:rPr>
                            </w:pPr>
                            <w:r>
                              <w:rPr>
                                <w:lang w:val="de-A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0FA6B" id="_x0000_t202" coordsize="21600,21600" o:spt="202" path="m,l,21600r21600,l21600,xe">
                <v:stroke joinstyle="miter"/>
                <v:path gradientshapeok="t" o:connecttype="rect"/>
              </v:shapetype>
              <v:shape id="Text Box 5" o:spid="_x0000_s1026" type="#_x0000_t202" style="position:absolute;left:0;text-align:left;margin-left:466.9pt;margin-top:22.7pt;width:20.95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" stroked="f">
                <v:textbox>
                  <w:txbxContent>
                    <w:p w14:paraId="1D60FA74" w14:textId="77777777" w:rsidR="00F242AD" w:rsidRDefault="00F242AD">
                      <w:pPr>
                        <w:rPr>
                          <w:lang w:val="de-AT"/>
                        </w:rPr>
                      </w:pPr>
                      <w:r>
                        <w:rPr>
                          <w:lang w:val="de-AT"/>
                        </w:rPr>
                        <w:t>.</w:t>
                      </w:r>
                    </w:p>
                  </w:txbxContent>
                </v:textbox>
              </v:shape>
            </w:pict>
          </mc:Fallback>
        </mc:AlternateContent>
      </w:r>
    </w:p>
    <w:p w14:paraId="1D60FA45" w14:textId="77777777" w:rsidR="00F242AD" w:rsidRDefault="00F242AD">
      <w:pPr>
        <w:spacing w:line="360" w:lineRule="auto"/>
        <w:ind w:left="850" w:hanging="141"/>
        <w:rPr>
          <w:szCs w:val="22"/>
        </w:rPr>
      </w:pPr>
      <w:r>
        <w:rPr>
          <w:b/>
        </w:rPr>
        <w:t>1.</w:t>
      </w:r>
      <w:r>
        <w:rPr>
          <w:b/>
        </w:rPr>
        <w:tab/>
      </w:r>
      <w:r>
        <w:rPr>
          <w:szCs w:val="22"/>
        </w:rPr>
        <w:t xml:space="preserve">die </w:t>
      </w:r>
      <w:r>
        <w:rPr>
          <w:b/>
          <w:szCs w:val="22"/>
        </w:rPr>
        <w:t>Neufestsetzung meines Vorrückungsstichtages</w:t>
      </w:r>
      <w:r>
        <w:rPr>
          <w:szCs w:val="22"/>
        </w:rPr>
        <w:t xml:space="preserve"> nach den </w:t>
      </w:r>
    </w:p>
    <w:p w14:paraId="1D60FA46" w14:textId="77777777" w:rsidR="00F242AD" w:rsidRDefault="00F242AD">
      <w:pPr>
        <w:spacing w:line="360" w:lineRule="auto"/>
        <w:ind w:left="1418" w:hanging="2"/>
        <w:rPr>
          <w:szCs w:val="22"/>
        </w:rPr>
      </w:pPr>
      <w:r>
        <w:rPr>
          <w:szCs w:val="22"/>
        </w:rPr>
        <w:t>Bestimmungen des NÖ LBG unter vorrangiger Berücksichtigung der bereits zurückgelegten Dienstzeit zum Land Niederösterreich.</w:t>
      </w:r>
    </w:p>
    <w:p w14:paraId="1D60FA47" w14:textId="77777777" w:rsidR="00F242AD" w:rsidRDefault="00F242AD">
      <w:pPr>
        <w:spacing w:line="360" w:lineRule="auto"/>
        <w:ind w:left="1418" w:hanging="851"/>
        <w:rPr>
          <w:szCs w:val="22"/>
        </w:rPr>
      </w:pPr>
    </w:p>
    <w:p w14:paraId="1D60FA48" w14:textId="77777777" w:rsidR="00F242AD" w:rsidRDefault="00F242AD">
      <w:pPr>
        <w:spacing w:line="360" w:lineRule="auto"/>
        <w:jc w:val="right"/>
      </w:pP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JA</w:t>
      </w:r>
      <w:r>
        <w:tab/>
      </w:r>
      <w:r>
        <w:tab/>
      </w:r>
      <w:r>
        <w:fldChar w:fldCharType="begin">
          <w:ffData>
            <w:name w:val="Kontrollkästchen10"/>
            <w:enabled/>
            <w:calcOnExit w:val="0"/>
            <w:checkBox>
              <w:sizeAuto/>
              <w:default w:val="0"/>
            </w:checkBox>
          </w:ffData>
        </w:fldChar>
      </w:r>
      <w:r>
        <w:instrText xml:space="preserve"> FORMCHECKBOX </w:instrText>
      </w:r>
      <w:r>
        <w:fldChar w:fldCharType="separate"/>
      </w:r>
      <w:r>
        <w:fldChar w:fldCharType="end"/>
      </w:r>
      <w:r>
        <w:t xml:space="preserve">  NEIN</w:t>
      </w:r>
    </w:p>
    <w:p w14:paraId="1D60FA49" w14:textId="77777777" w:rsidR="00F242AD" w:rsidRDefault="00F242AD">
      <w:pPr>
        <w:spacing w:line="360" w:lineRule="auto"/>
        <w:ind w:left="1418" w:hanging="851"/>
        <w:rPr>
          <w:szCs w:val="22"/>
        </w:rPr>
      </w:pPr>
    </w:p>
    <w:p w14:paraId="1D60FA4A" w14:textId="77777777" w:rsidR="00F242AD" w:rsidRDefault="00F242AD">
      <w:pPr>
        <w:ind w:left="4389" w:hanging="851"/>
        <w:rPr>
          <w:sz w:val="20"/>
        </w:rPr>
      </w:pPr>
      <w:r>
        <w:rPr>
          <w:b/>
          <w:sz w:val="16"/>
          <w:szCs w:val="16"/>
        </w:rPr>
        <w:br w:type="page"/>
      </w:r>
      <w:r>
        <w:rPr>
          <w:b/>
          <w:sz w:val="16"/>
          <w:szCs w:val="16"/>
        </w:rPr>
        <w:lastRenderedPageBreak/>
        <w:t>Anmerkung:</w:t>
      </w:r>
    </w:p>
    <w:p w14:paraId="1D60FA4B" w14:textId="77777777" w:rsidR="00F242AD" w:rsidRDefault="00F242AD">
      <w:pPr>
        <w:ind w:left="4391" w:hanging="851"/>
        <w:rPr>
          <w:sz w:val="16"/>
          <w:szCs w:val="16"/>
        </w:rPr>
      </w:pPr>
      <w:r>
        <w:rPr>
          <w:sz w:val="16"/>
          <w:szCs w:val="16"/>
        </w:rPr>
        <w:t xml:space="preserve">Sofern eine Neufestsetzung des Vorrückungsstichtages beantragt wird, </w:t>
      </w:r>
    </w:p>
    <w:p w14:paraId="1D60FA4C" w14:textId="77777777" w:rsidR="00F242AD" w:rsidRDefault="00F242AD">
      <w:pPr>
        <w:ind w:left="4391" w:hanging="851"/>
        <w:rPr>
          <w:sz w:val="16"/>
          <w:szCs w:val="16"/>
        </w:rPr>
      </w:pPr>
      <w:r>
        <w:rPr>
          <w:sz w:val="16"/>
          <w:szCs w:val="16"/>
        </w:rPr>
        <w:t>erfolgt diese ohne Rücksichtnahme auf den bisherigen Vorrückungsstichtag.</w:t>
      </w:r>
    </w:p>
    <w:p w14:paraId="1D60FA4D" w14:textId="77777777" w:rsidR="00F242AD" w:rsidRDefault="00F242AD">
      <w:pPr>
        <w:ind w:left="3542" w:hanging="2"/>
        <w:rPr>
          <w:sz w:val="16"/>
          <w:szCs w:val="16"/>
        </w:rPr>
      </w:pPr>
      <w:r>
        <w:rPr>
          <w:sz w:val="16"/>
          <w:szCs w:val="16"/>
        </w:rPr>
        <w:t>Bei Ankreuzen des Feldes „Nein“ erfolgt keine Änderung des Vorrückungs-stichtages.</w:t>
      </w:r>
    </w:p>
    <w:p w14:paraId="1D60FA4E" w14:textId="77777777" w:rsidR="00F242AD" w:rsidRDefault="00F242AD">
      <w:pPr>
        <w:ind w:left="3540"/>
        <w:rPr>
          <w:sz w:val="16"/>
          <w:szCs w:val="16"/>
        </w:rPr>
      </w:pPr>
      <w:r>
        <w:rPr>
          <w:sz w:val="16"/>
          <w:szCs w:val="16"/>
        </w:rPr>
        <w:t>Ein solcher Antrag ist nur dann sinnvoll, wenn bisher weniger Vordienstzeiten angerechnet wurden, als an facheinschlägigen Vordienstzeiten abzüglich der bisherigen Landesdienstzeit für die Verwendung, zu der eine Zuordnung erfolgt, anrechenbar sind.</w:t>
      </w:r>
    </w:p>
    <w:p w14:paraId="1D60FA4F" w14:textId="77777777" w:rsidR="00F242AD" w:rsidRDefault="00F242AD">
      <w:pPr>
        <w:spacing w:line="360" w:lineRule="auto"/>
        <w:rPr>
          <w:sz w:val="20"/>
        </w:rPr>
      </w:pPr>
    </w:p>
    <w:p w14:paraId="1D60FA50" w14:textId="77777777" w:rsidR="00F242AD" w:rsidRDefault="00F242AD">
      <w:pPr>
        <w:spacing w:line="360" w:lineRule="auto"/>
        <w:rPr>
          <w:sz w:val="20"/>
        </w:rPr>
      </w:pPr>
    </w:p>
    <w:p w14:paraId="1D60FA51" w14:textId="77777777" w:rsidR="00F242AD" w:rsidRDefault="00F242AD">
      <w:pPr>
        <w:spacing w:line="360" w:lineRule="auto"/>
        <w:rPr>
          <w:i/>
          <w:sz w:val="20"/>
          <w:u w:val="single"/>
        </w:rPr>
      </w:pPr>
      <w:r>
        <w:rPr>
          <w:i/>
          <w:sz w:val="20"/>
          <w:u w:val="single"/>
        </w:rPr>
        <w:t>Information</w:t>
      </w:r>
    </w:p>
    <w:p w14:paraId="1D60FA52" w14:textId="77777777" w:rsidR="00F242AD" w:rsidRDefault="00F242AD">
      <w:pPr>
        <w:rPr>
          <w:i/>
          <w:sz w:val="20"/>
        </w:rPr>
      </w:pPr>
      <w:r>
        <w:rPr>
          <w:i/>
          <w:sz w:val="20"/>
        </w:rPr>
        <w:t xml:space="preserve">Sofern sich die antragstellende Person im Zeitpunkt der Antragsstellung im Sonder- bzw. Karenzurlaub befindet, erfolgt gemäß § 186 Abs. 2 DPL bzw. § 70a Abs. 2 LVBG eine bescheidmäßige Zuordnung </w:t>
      </w:r>
      <w:r>
        <w:rPr>
          <w:i/>
          <w:sz w:val="20"/>
        </w:rPr>
        <w:br/>
        <w:t>zu jeweils jener Verwendung gemäß den Bestimmungen des NÖ LBG, die dem Dienstposten der antragstellenden Person entspricht, frühestens mit deren Dienstantritt.</w:t>
      </w:r>
    </w:p>
    <w:p w14:paraId="1D60FA53" w14:textId="77777777" w:rsidR="00F242AD" w:rsidRDefault="00F242AD">
      <w:pPr>
        <w:ind w:left="-142"/>
      </w:pPr>
    </w:p>
    <w:p w14:paraId="1D60FA54" w14:textId="77777777" w:rsidR="00F242AD" w:rsidRDefault="00F242AD">
      <w:pPr>
        <w:ind w:left="-142"/>
      </w:pPr>
    </w:p>
    <w:p w14:paraId="1D60FA55" w14:textId="77777777" w:rsidR="00F242AD" w:rsidRDefault="00F242AD">
      <w:pPr>
        <w:ind w:left="-142"/>
      </w:pPr>
    </w:p>
    <w:p w14:paraId="1D60FA56" w14:textId="77777777" w:rsidR="00F242AD" w:rsidRDefault="00F242AD">
      <w:pPr>
        <w:ind w:left="-142"/>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5532"/>
      </w:tblGrid>
      <w:tr w:rsidR="00F242AD" w14:paraId="1D60FA5A" w14:textId="77777777">
        <w:trPr>
          <w:trHeight w:val="435"/>
        </w:trPr>
        <w:tc>
          <w:tcPr>
            <w:tcW w:w="3070" w:type="dxa"/>
            <w:tcBorders>
              <w:top w:val="nil"/>
              <w:left w:val="nil"/>
              <w:bottom w:val="dotted" w:sz="4" w:space="0" w:color="auto"/>
              <w:right w:val="nil"/>
            </w:tcBorders>
            <w:vAlign w:val="bottom"/>
          </w:tcPr>
          <w:p w14:paraId="1D60FA57" w14:textId="77777777" w:rsidR="00F242AD" w:rsidRDefault="00F242AD">
            <w:pPr>
              <w:rPr>
                <w:rFonts w:cs="Arial"/>
                <w:lang w:val="de-AT"/>
              </w:rPr>
            </w:pPr>
            <w:r>
              <w:rPr>
                <w:rFonts w:cs="Arial"/>
                <w:lang w:val="de-AT"/>
              </w:rPr>
              <w:fldChar w:fldCharType="begin">
                <w:ffData>
                  <w:name w:val="Text5"/>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866" w:type="dxa"/>
            <w:tcBorders>
              <w:top w:val="nil"/>
              <w:left w:val="nil"/>
              <w:bottom w:val="nil"/>
              <w:right w:val="nil"/>
            </w:tcBorders>
            <w:vAlign w:val="bottom"/>
          </w:tcPr>
          <w:p w14:paraId="1D60FA58" w14:textId="77777777" w:rsidR="00F242AD" w:rsidRDefault="00F242AD">
            <w:pPr>
              <w:rPr>
                <w:rFonts w:cs="Arial"/>
                <w:lang w:val="de-AT"/>
              </w:rPr>
            </w:pPr>
          </w:p>
        </w:tc>
        <w:tc>
          <w:tcPr>
            <w:tcW w:w="5532" w:type="dxa"/>
            <w:tcBorders>
              <w:top w:val="nil"/>
              <w:left w:val="nil"/>
              <w:bottom w:val="dotted" w:sz="4" w:space="0" w:color="auto"/>
              <w:right w:val="nil"/>
            </w:tcBorders>
            <w:vAlign w:val="bottom"/>
          </w:tcPr>
          <w:p w14:paraId="1D60FA59" w14:textId="77777777" w:rsidR="00F242AD" w:rsidRDefault="00F242AD">
            <w:pPr>
              <w:rPr>
                <w:rFonts w:cs="Arial"/>
                <w:lang w:val="de-AT"/>
              </w:rPr>
            </w:pPr>
            <w:r>
              <w:rPr>
                <w:rFonts w:cs="Arial"/>
                <w:lang w:val="de-AT"/>
              </w:rPr>
              <w:fldChar w:fldCharType="begin">
                <w:ffData>
                  <w:name w:val="Text9"/>
                  <w:enabled/>
                  <w:calcOnExit w:val="0"/>
                  <w:textInput/>
                </w:ffData>
              </w:fldChar>
            </w:r>
            <w:bookmarkStart w:id="2" w:name="Text9"/>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bookmarkEnd w:id="2"/>
          </w:p>
        </w:tc>
      </w:tr>
      <w:tr w:rsidR="00F242AD" w14:paraId="1D60FA5E" w14:textId="77777777">
        <w:tc>
          <w:tcPr>
            <w:tcW w:w="3070" w:type="dxa"/>
            <w:tcBorders>
              <w:top w:val="dotted" w:sz="4" w:space="0" w:color="auto"/>
              <w:left w:val="nil"/>
              <w:bottom w:val="nil"/>
              <w:right w:val="nil"/>
            </w:tcBorders>
            <w:vAlign w:val="bottom"/>
          </w:tcPr>
          <w:p w14:paraId="1D60FA5B" w14:textId="77777777" w:rsidR="00F242AD" w:rsidRDefault="00F242AD">
            <w:pPr>
              <w:rPr>
                <w:rFonts w:cs="Arial"/>
                <w:lang w:val="de-AT"/>
              </w:rPr>
            </w:pPr>
            <w:r>
              <w:rPr>
                <w:rFonts w:cs="Arial"/>
                <w:sz w:val="16"/>
                <w:szCs w:val="16"/>
                <w:lang w:val="de-AT"/>
              </w:rPr>
              <w:t>Datum</w:t>
            </w:r>
          </w:p>
        </w:tc>
        <w:tc>
          <w:tcPr>
            <w:tcW w:w="866" w:type="dxa"/>
            <w:tcBorders>
              <w:top w:val="nil"/>
              <w:left w:val="nil"/>
              <w:bottom w:val="nil"/>
              <w:right w:val="nil"/>
            </w:tcBorders>
            <w:vAlign w:val="bottom"/>
          </w:tcPr>
          <w:p w14:paraId="1D60FA5C" w14:textId="77777777" w:rsidR="00F242AD" w:rsidRDefault="00F242AD">
            <w:pPr>
              <w:rPr>
                <w:rFonts w:cs="Arial"/>
                <w:lang w:val="de-AT"/>
              </w:rPr>
            </w:pPr>
          </w:p>
        </w:tc>
        <w:tc>
          <w:tcPr>
            <w:tcW w:w="5532" w:type="dxa"/>
            <w:tcBorders>
              <w:top w:val="dotted" w:sz="4" w:space="0" w:color="auto"/>
              <w:left w:val="nil"/>
              <w:bottom w:val="nil"/>
              <w:right w:val="nil"/>
            </w:tcBorders>
            <w:vAlign w:val="bottom"/>
          </w:tcPr>
          <w:p w14:paraId="1D60FA5D" w14:textId="77777777" w:rsidR="00F242AD" w:rsidRDefault="00F242AD">
            <w:pPr>
              <w:rPr>
                <w:rFonts w:cs="Arial"/>
                <w:lang w:val="de-AT"/>
              </w:rPr>
            </w:pPr>
            <w:r>
              <w:rPr>
                <w:rFonts w:cs="Arial"/>
                <w:sz w:val="16"/>
                <w:szCs w:val="16"/>
                <w:lang w:val="de-AT"/>
              </w:rPr>
              <w:t>Unterschrift Bedienstete/r</w:t>
            </w:r>
          </w:p>
        </w:tc>
      </w:tr>
    </w:tbl>
    <w:p w14:paraId="1D60FA5F" w14:textId="77777777" w:rsidR="00F242AD" w:rsidRDefault="00F242AD">
      <w:pPr>
        <w:pStyle w:val="berschrift2"/>
        <w:tabs>
          <w:tab w:val="left" w:pos="4680"/>
        </w:tabs>
        <w:spacing w:before="840"/>
        <w:ind w:left="-142"/>
        <w:rPr>
          <w:rFonts w:cs="Times New Roman"/>
          <w:b w:val="0"/>
          <w:bCs w:val="0"/>
          <w:i w:val="0"/>
          <w:iCs w:val="0"/>
          <w:sz w:val="22"/>
          <w:szCs w:val="20"/>
        </w:rPr>
      </w:pPr>
      <w:r>
        <w:rPr>
          <w:rFonts w:cs="Times New Roman"/>
          <w:b w:val="0"/>
          <w:bCs w:val="0"/>
          <w:i w:val="0"/>
          <w:iCs w:val="0"/>
          <w:sz w:val="22"/>
          <w:szCs w:val="20"/>
        </w:rPr>
        <w:t>Zur Kenntnis genommen:</w:t>
      </w:r>
    </w:p>
    <w:p w14:paraId="1D60FA60" w14:textId="77777777" w:rsidR="00F242AD" w:rsidRDefault="00F242AD">
      <w:pPr>
        <w:ind w:left="-142"/>
      </w:pPr>
    </w:p>
    <w:p w14:paraId="1D60FA61" w14:textId="77777777" w:rsidR="00F242AD" w:rsidRDefault="00F242AD">
      <w:pPr>
        <w:ind w:left="-142"/>
      </w:pPr>
    </w:p>
    <w:p w14:paraId="1D60FA62" w14:textId="77777777" w:rsidR="00F242AD" w:rsidRDefault="00F242AD">
      <w:pPr>
        <w:ind w:left="-142"/>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F242AD" w14:paraId="1D60FA65" w14:textId="77777777">
        <w:trPr>
          <w:trHeight w:val="435"/>
        </w:trPr>
        <w:tc>
          <w:tcPr>
            <w:tcW w:w="6062" w:type="dxa"/>
            <w:tcBorders>
              <w:top w:val="nil"/>
              <w:left w:val="nil"/>
              <w:bottom w:val="dotted" w:sz="4" w:space="0" w:color="auto"/>
              <w:right w:val="nil"/>
            </w:tcBorders>
            <w:vAlign w:val="bottom"/>
          </w:tcPr>
          <w:p w14:paraId="1D60FA63" w14:textId="77777777" w:rsidR="00F242AD" w:rsidRDefault="00F242AD">
            <w:pPr>
              <w:rPr>
                <w:rFonts w:cs="Arial"/>
                <w:lang w:val="de-AT"/>
              </w:rPr>
            </w:pPr>
            <w:r>
              <w:rPr>
                <w:rFonts w:cs="Arial"/>
                <w:lang w:val="de-AT"/>
              </w:rPr>
              <w:fldChar w:fldCharType="begin">
                <w:ffData>
                  <w:name w:val="Text10"/>
                  <w:enabled/>
                  <w:calcOnExit w:val="0"/>
                  <w:textInput/>
                </w:ffData>
              </w:fldChar>
            </w:r>
            <w:bookmarkStart w:id="3" w:name="Text10"/>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bookmarkEnd w:id="3"/>
          </w:p>
        </w:tc>
        <w:tc>
          <w:tcPr>
            <w:tcW w:w="3406" w:type="dxa"/>
            <w:tcBorders>
              <w:top w:val="nil"/>
              <w:left w:val="nil"/>
              <w:bottom w:val="nil"/>
              <w:right w:val="nil"/>
            </w:tcBorders>
          </w:tcPr>
          <w:p w14:paraId="1D60FA64" w14:textId="77777777" w:rsidR="00F242AD" w:rsidRDefault="00F242AD">
            <w:pPr>
              <w:rPr>
                <w:rFonts w:cs="Arial"/>
                <w:lang w:val="de-AT"/>
              </w:rPr>
            </w:pPr>
          </w:p>
        </w:tc>
      </w:tr>
      <w:tr w:rsidR="00F242AD" w14:paraId="1D60FA68" w14:textId="77777777">
        <w:trPr>
          <w:trHeight w:val="262"/>
        </w:trPr>
        <w:tc>
          <w:tcPr>
            <w:tcW w:w="6062" w:type="dxa"/>
            <w:tcBorders>
              <w:top w:val="dotted" w:sz="4" w:space="0" w:color="auto"/>
              <w:left w:val="nil"/>
              <w:bottom w:val="nil"/>
              <w:right w:val="nil"/>
            </w:tcBorders>
            <w:vAlign w:val="bottom"/>
          </w:tcPr>
          <w:p w14:paraId="1D60FA66" w14:textId="77777777" w:rsidR="00F242AD" w:rsidRDefault="00F242AD">
            <w:pPr>
              <w:rPr>
                <w:rFonts w:cs="Arial"/>
                <w:lang w:val="de-AT"/>
              </w:rPr>
            </w:pPr>
            <w:r>
              <w:rPr>
                <w:rFonts w:cs="Arial"/>
                <w:sz w:val="16"/>
                <w:szCs w:val="16"/>
                <w:lang w:val="de-AT"/>
              </w:rPr>
              <w:t>Unterschrift zuständiges Mitglied der Direktion</w:t>
            </w:r>
          </w:p>
        </w:tc>
        <w:tc>
          <w:tcPr>
            <w:tcW w:w="3406" w:type="dxa"/>
            <w:tcBorders>
              <w:top w:val="nil"/>
              <w:left w:val="nil"/>
              <w:bottom w:val="nil"/>
              <w:right w:val="nil"/>
            </w:tcBorders>
            <w:vAlign w:val="bottom"/>
          </w:tcPr>
          <w:p w14:paraId="1D60FA67" w14:textId="77777777" w:rsidR="00F242AD" w:rsidRDefault="00F242AD">
            <w:pPr>
              <w:jc w:val="right"/>
              <w:rPr>
                <w:rFonts w:cs="Arial"/>
                <w:sz w:val="16"/>
                <w:szCs w:val="16"/>
                <w:lang w:val="de-AT"/>
              </w:rPr>
            </w:pPr>
            <w:r>
              <w:rPr>
                <w:rFonts w:cs="Arial"/>
                <w:sz w:val="14"/>
                <w:szCs w:val="14"/>
              </w:rPr>
              <w:fldChar w:fldCharType="begin">
                <w:ffData>
                  <w:name w:val="Kontrollkästchen8"/>
                  <w:enabled/>
                  <w:calcOnExit w:val="0"/>
                  <w:checkBox>
                    <w:sizeAuto/>
                    <w:default w:val="1"/>
                  </w:checkBox>
                </w:ffData>
              </w:fldChar>
            </w:r>
            <w:bookmarkStart w:id="4" w:name="Kontrollkästchen8"/>
            <w:r>
              <w:rPr>
                <w:rFonts w:cs="Arial"/>
                <w:sz w:val="14"/>
                <w:szCs w:val="14"/>
              </w:rPr>
              <w:instrText xml:space="preserve"> FORMCHECKBOX </w:instrText>
            </w:r>
            <w:r>
              <w:rPr>
                <w:rFonts w:cs="Arial"/>
                <w:sz w:val="14"/>
                <w:szCs w:val="14"/>
              </w:rPr>
            </w:r>
            <w:r>
              <w:rPr>
                <w:rFonts w:cs="Arial"/>
                <w:sz w:val="14"/>
                <w:szCs w:val="14"/>
              </w:rPr>
              <w:fldChar w:fldCharType="separate"/>
            </w:r>
            <w:r>
              <w:rPr>
                <w:rFonts w:cs="Arial"/>
                <w:sz w:val="14"/>
                <w:szCs w:val="14"/>
              </w:rPr>
              <w:fldChar w:fldCharType="end"/>
            </w:r>
            <w:bookmarkEnd w:id="4"/>
            <w:r>
              <w:rPr>
                <w:rFonts w:cs="Arial"/>
                <w:sz w:val="14"/>
                <w:szCs w:val="14"/>
              </w:rPr>
              <w:t xml:space="preserve"> Bitte Zutreffendes ankreuzen!</w:t>
            </w:r>
          </w:p>
        </w:tc>
      </w:tr>
    </w:tbl>
    <w:p w14:paraId="1D60FA69" w14:textId="77777777" w:rsidR="00F242AD" w:rsidRDefault="00F242AD"/>
    <w:sectPr w:rsidR="00F242AD" w:rsidSect="00A153D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84" w:right="1418" w:bottom="680" w:left="1304" w:header="301" w:footer="9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429C" w14:textId="77777777" w:rsidR="0044116E" w:rsidRDefault="0044116E">
      <w:r>
        <w:separator/>
      </w:r>
    </w:p>
  </w:endnote>
  <w:endnote w:type="continuationSeparator" w:id="0">
    <w:p w14:paraId="2C27C70F" w14:textId="77777777" w:rsidR="0044116E" w:rsidRDefault="0044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ED0C" w14:textId="77777777" w:rsidR="00A153DA" w:rsidRDefault="00A153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8AAB" w14:textId="77777777" w:rsidR="00A153DA" w:rsidRDefault="00A153DA" w:rsidP="00A153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FA73" w14:textId="77777777" w:rsidR="00F242AD" w:rsidRDefault="00F242AD">
    <w:pPr>
      <w:pStyle w:val="Fuzeile"/>
      <w:jc w:val="right"/>
      <w:rPr>
        <w:sz w:val="16"/>
        <w:szCs w:val="16"/>
      </w:rPr>
    </w:pPr>
    <w:r>
      <w:rPr>
        <w:sz w:val="16"/>
        <w:szCs w:val="16"/>
      </w:rPr>
      <w:t xml:space="preserve">Seite </w:t>
    </w:r>
    <w:r>
      <w:rPr>
        <w:sz w:val="16"/>
        <w:szCs w:val="16"/>
      </w:rPr>
      <w:fldChar w:fldCharType="begin"/>
    </w:r>
    <w:r>
      <w:rPr>
        <w:sz w:val="16"/>
        <w:szCs w:val="16"/>
      </w:rPr>
      <w:instrText>PAGE  \* Arabic  \* MERGEFORMAT</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NUMPAGES  \* Arabic  \* MERGEFORMAT</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9C17" w14:textId="77777777" w:rsidR="0044116E" w:rsidRDefault="0044116E">
      <w:r>
        <w:separator/>
      </w:r>
    </w:p>
  </w:footnote>
  <w:footnote w:type="continuationSeparator" w:id="0">
    <w:p w14:paraId="6A42EA7A" w14:textId="77777777" w:rsidR="0044116E" w:rsidRDefault="0044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6262" w14:textId="77777777" w:rsidR="00A153DA" w:rsidRDefault="00A153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886"/>
      <w:gridCol w:w="1291"/>
      <w:gridCol w:w="1187"/>
      <w:gridCol w:w="284"/>
      <w:gridCol w:w="604"/>
      <w:gridCol w:w="2340"/>
      <w:gridCol w:w="58"/>
    </w:tblGrid>
    <w:tr w:rsidR="00A153DA" w:rsidRPr="00DD3D9B" w14:paraId="3A66F651" w14:textId="77777777" w:rsidTr="00F66945">
      <w:trPr>
        <w:gridAfter w:val="1"/>
        <w:wAfter w:w="73" w:type="dxa"/>
        <w:trHeight w:val="725"/>
      </w:trPr>
      <w:tc>
        <w:tcPr>
          <w:tcW w:w="2829" w:type="dxa"/>
          <w:tcBorders>
            <w:top w:val="nil"/>
            <w:left w:val="nil"/>
            <w:right w:val="nil"/>
          </w:tcBorders>
        </w:tcPr>
        <w:p w14:paraId="352C486F" w14:textId="77777777" w:rsidR="00A153DA" w:rsidRPr="00DD3D9B" w:rsidRDefault="00A153DA" w:rsidP="00A153DA">
          <w:pPr>
            <w:tabs>
              <w:tab w:val="center" w:pos="4536"/>
              <w:tab w:val="right" w:pos="9072"/>
            </w:tabs>
            <w:ind w:left="-108"/>
            <w:rPr>
              <w:rFonts w:cs="Arial"/>
              <w:szCs w:val="24"/>
              <w:lang w:val="de-AT" w:eastAsia="de-DE"/>
            </w:rPr>
          </w:pPr>
        </w:p>
      </w:tc>
      <w:tc>
        <w:tcPr>
          <w:tcW w:w="4700" w:type="dxa"/>
          <w:gridSpan w:val="5"/>
          <w:tcBorders>
            <w:top w:val="nil"/>
            <w:left w:val="nil"/>
            <w:right w:val="nil"/>
          </w:tcBorders>
          <w:vAlign w:val="center"/>
        </w:tcPr>
        <w:p w14:paraId="7EE3A80E" w14:textId="77777777" w:rsidR="00A153DA" w:rsidRPr="00DD3D9B" w:rsidRDefault="00A153DA" w:rsidP="00A153DA">
          <w:pPr>
            <w:tabs>
              <w:tab w:val="left" w:pos="0"/>
              <w:tab w:val="center" w:pos="4536"/>
              <w:tab w:val="right" w:pos="9072"/>
            </w:tabs>
            <w:ind w:firstLine="4"/>
            <w:jc w:val="center"/>
            <w:rPr>
              <w:rFonts w:cs="Arial"/>
              <w:szCs w:val="24"/>
              <w:lang w:val="de-AT" w:eastAsia="de-DE"/>
            </w:rPr>
          </w:pPr>
          <w:r>
            <w:rPr>
              <w:rFonts w:cs="Arial"/>
              <w:szCs w:val="24"/>
              <w:lang w:val="de-AT" w:eastAsia="de-DE"/>
            </w:rPr>
            <w:t>Formular</w:t>
          </w:r>
        </w:p>
      </w:tc>
      <w:tc>
        <w:tcPr>
          <w:tcW w:w="2535" w:type="dxa"/>
          <w:tcBorders>
            <w:top w:val="nil"/>
            <w:left w:val="nil"/>
            <w:right w:val="nil"/>
          </w:tcBorders>
        </w:tcPr>
        <w:p w14:paraId="7EB32A34" w14:textId="4DCEEA0A" w:rsidR="00A153DA" w:rsidRPr="00DD3D9B" w:rsidRDefault="00A829D3" w:rsidP="00A153DA">
          <w:pPr>
            <w:tabs>
              <w:tab w:val="center" w:pos="4536"/>
              <w:tab w:val="right" w:pos="9072"/>
            </w:tabs>
            <w:spacing w:before="80" w:after="40"/>
            <w:ind w:left="1" w:right="-108" w:hanging="1"/>
            <w:jc w:val="right"/>
            <w:rPr>
              <w:rFonts w:cs="Arial"/>
              <w:sz w:val="24"/>
              <w:lang w:val="de-AT" w:eastAsia="de-DE"/>
            </w:rPr>
          </w:pPr>
          <w:r>
            <w:rPr>
              <w:noProof/>
            </w:rPr>
            <w:drawing>
              <wp:inline distT="0" distB="0" distL="0" distR="0" wp14:anchorId="17566BEA" wp14:editId="2A63B2CB">
                <wp:extent cx="904875" cy="39052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tc>
    </w:tr>
    <w:tr w:rsidR="00A153DA" w:rsidRPr="00DD3D9B" w14:paraId="58073752" w14:textId="77777777" w:rsidTr="00F66945">
      <w:trPr>
        <w:gridAfter w:val="1"/>
        <w:wAfter w:w="73" w:type="dxa"/>
        <w:trHeight w:val="70"/>
      </w:trPr>
      <w:tc>
        <w:tcPr>
          <w:tcW w:w="5175" w:type="dxa"/>
          <w:gridSpan w:val="3"/>
          <w:tcBorders>
            <w:left w:val="nil"/>
            <w:bottom w:val="nil"/>
            <w:right w:val="nil"/>
          </w:tcBorders>
        </w:tcPr>
        <w:p w14:paraId="1B044AC8" w14:textId="77777777" w:rsidR="00A153DA" w:rsidRPr="00DD3D9B" w:rsidRDefault="00A153DA" w:rsidP="00A153DA">
          <w:pPr>
            <w:tabs>
              <w:tab w:val="center" w:pos="4536"/>
              <w:tab w:val="right" w:pos="9072"/>
            </w:tabs>
            <w:rPr>
              <w:rFonts w:cs="Arial"/>
              <w:sz w:val="4"/>
              <w:szCs w:val="4"/>
              <w:lang w:val="de-AT" w:eastAsia="de-DE"/>
            </w:rPr>
          </w:pPr>
        </w:p>
      </w:tc>
      <w:tc>
        <w:tcPr>
          <w:tcW w:w="2354" w:type="dxa"/>
          <w:gridSpan w:val="3"/>
          <w:tcBorders>
            <w:left w:val="nil"/>
            <w:bottom w:val="nil"/>
            <w:right w:val="nil"/>
          </w:tcBorders>
        </w:tcPr>
        <w:p w14:paraId="0EB5ADD4" w14:textId="77777777" w:rsidR="00A153DA" w:rsidRPr="00DD3D9B" w:rsidRDefault="00A153DA" w:rsidP="00A153DA">
          <w:pPr>
            <w:tabs>
              <w:tab w:val="center" w:pos="4536"/>
              <w:tab w:val="right" w:pos="9072"/>
            </w:tabs>
            <w:rPr>
              <w:rFonts w:cs="Arial"/>
              <w:sz w:val="4"/>
              <w:szCs w:val="4"/>
              <w:lang w:val="de-AT" w:eastAsia="de-DE"/>
            </w:rPr>
          </w:pPr>
        </w:p>
      </w:tc>
      <w:tc>
        <w:tcPr>
          <w:tcW w:w="2535" w:type="dxa"/>
          <w:tcBorders>
            <w:left w:val="nil"/>
            <w:bottom w:val="nil"/>
            <w:right w:val="nil"/>
          </w:tcBorders>
        </w:tcPr>
        <w:p w14:paraId="6ADA6951" w14:textId="77777777" w:rsidR="00A153DA" w:rsidRPr="00DD3D9B" w:rsidRDefault="00A153DA" w:rsidP="00A153DA">
          <w:pPr>
            <w:tabs>
              <w:tab w:val="center" w:pos="4536"/>
              <w:tab w:val="right" w:pos="9072"/>
            </w:tabs>
            <w:rPr>
              <w:rFonts w:cs="Arial"/>
              <w:sz w:val="4"/>
              <w:szCs w:val="4"/>
              <w:lang w:val="de-AT" w:eastAsia="de-DE"/>
            </w:rPr>
          </w:pPr>
        </w:p>
      </w:tc>
    </w:tr>
    <w:tr w:rsidR="00A153DA" w:rsidRPr="00DD3D9B" w14:paraId="2DE60FE8" w14:textId="77777777" w:rsidTr="00F66945">
      <w:trPr>
        <w:gridAfter w:val="1"/>
        <w:wAfter w:w="73" w:type="dxa"/>
        <w:trHeight w:val="532"/>
      </w:trPr>
      <w:tc>
        <w:tcPr>
          <w:tcW w:w="6794" w:type="dxa"/>
          <w:gridSpan w:val="5"/>
          <w:tcBorders>
            <w:top w:val="nil"/>
            <w:left w:val="nil"/>
            <w:bottom w:val="nil"/>
            <w:right w:val="nil"/>
          </w:tcBorders>
          <w:shd w:val="clear" w:color="auto" w:fill="CCCCCC"/>
          <w:vAlign w:val="center"/>
        </w:tcPr>
        <w:p w14:paraId="27E21809" w14:textId="77777777" w:rsidR="00A153DA" w:rsidRPr="00BD249D" w:rsidRDefault="00A153DA" w:rsidP="00A153DA">
          <w:pPr>
            <w:tabs>
              <w:tab w:val="center" w:pos="4536"/>
              <w:tab w:val="right" w:pos="9072"/>
            </w:tabs>
            <w:rPr>
              <w:lang w:val="de-AT" w:eastAsia="de-DE"/>
            </w:rPr>
          </w:pPr>
          <w:r>
            <w:rPr>
              <w:rFonts w:cs="Arial"/>
              <w:b/>
              <w:lang w:val="de-AT" w:eastAsia="de-DE"/>
            </w:rPr>
            <w:t>Option_NÖ_LBG,_Antrag,_Formular</w:t>
          </w:r>
        </w:p>
      </w:tc>
      <w:tc>
        <w:tcPr>
          <w:tcW w:w="3270" w:type="dxa"/>
          <w:gridSpan w:val="2"/>
          <w:tcBorders>
            <w:top w:val="nil"/>
            <w:left w:val="nil"/>
            <w:bottom w:val="nil"/>
            <w:right w:val="nil"/>
          </w:tcBorders>
          <w:shd w:val="clear" w:color="auto" w:fill="CCCCCC"/>
          <w:vAlign w:val="center"/>
        </w:tcPr>
        <w:p w14:paraId="27C0E38B" w14:textId="77777777" w:rsidR="00A153DA" w:rsidRPr="00BD249D" w:rsidRDefault="00A153DA" w:rsidP="00A153DA">
          <w:pPr>
            <w:tabs>
              <w:tab w:val="center" w:pos="4536"/>
              <w:tab w:val="right" w:pos="9072"/>
            </w:tabs>
            <w:jc w:val="right"/>
            <w:rPr>
              <w:b/>
              <w:lang w:val="de-AT" w:eastAsia="de-DE"/>
            </w:rPr>
          </w:pPr>
          <w:r>
            <w:rPr>
              <w:b/>
              <w:lang w:eastAsia="de-DE"/>
            </w:rPr>
            <w:t>FO_1140398</w:t>
          </w:r>
        </w:p>
      </w:tc>
    </w:tr>
    <w:tr w:rsidR="00A153DA" w:rsidRPr="00DD3D9B" w14:paraId="3F746ED3" w14:textId="77777777" w:rsidTr="00F66945">
      <w:trPr>
        <w:trHeight w:val="416"/>
      </w:trPr>
      <w:tc>
        <w:tcPr>
          <w:tcW w:w="3758" w:type="dxa"/>
          <w:gridSpan w:val="2"/>
          <w:tcBorders>
            <w:top w:val="nil"/>
            <w:left w:val="nil"/>
            <w:bottom w:val="nil"/>
            <w:right w:val="nil"/>
          </w:tcBorders>
        </w:tcPr>
        <w:p w14:paraId="6DFD0AE6" w14:textId="77777777" w:rsidR="00A153DA" w:rsidRPr="004224AE" w:rsidRDefault="00A153DA" w:rsidP="00A153DA">
          <w:pPr>
            <w:tabs>
              <w:tab w:val="center" w:pos="4536"/>
              <w:tab w:val="right" w:pos="9072"/>
            </w:tabs>
            <w:rPr>
              <w:rFonts w:cs="Arial"/>
              <w:sz w:val="14"/>
              <w:szCs w:val="14"/>
              <w:lang w:val="de-AT" w:eastAsia="de-DE"/>
            </w:rPr>
          </w:pPr>
        </w:p>
        <w:p w14:paraId="1F980EAB" w14:textId="77777777" w:rsidR="00A153DA" w:rsidRPr="004224AE" w:rsidRDefault="00A153DA" w:rsidP="00A153DA">
          <w:pPr>
            <w:tabs>
              <w:tab w:val="center" w:pos="4536"/>
              <w:tab w:val="right" w:pos="9072"/>
            </w:tabs>
            <w:rPr>
              <w:rFonts w:cs="Arial"/>
              <w:sz w:val="14"/>
              <w:szCs w:val="14"/>
              <w:lang w:val="de-AT" w:eastAsia="de-DE"/>
            </w:rPr>
          </w:pPr>
          <w:r>
            <w:rPr>
              <w:sz w:val="14"/>
              <w:szCs w:val="14"/>
              <w:lang w:eastAsia="de-DE"/>
            </w:rPr>
            <w:t>LGA-VORST-PEO-OPM</w:t>
          </w:r>
        </w:p>
      </w:tc>
      <w:tc>
        <w:tcPr>
          <w:tcW w:w="2752" w:type="dxa"/>
          <w:gridSpan w:val="2"/>
          <w:tcBorders>
            <w:top w:val="nil"/>
            <w:left w:val="nil"/>
            <w:bottom w:val="nil"/>
            <w:right w:val="nil"/>
          </w:tcBorders>
        </w:tcPr>
        <w:p w14:paraId="27778C5E" w14:textId="77777777" w:rsidR="00A153DA" w:rsidRPr="003A067C" w:rsidRDefault="00A153DA" w:rsidP="00A153DA">
          <w:pPr>
            <w:tabs>
              <w:tab w:val="center" w:pos="4536"/>
              <w:tab w:val="right" w:pos="9072"/>
            </w:tabs>
            <w:jc w:val="center"/>
            <w:rPr>
              <w:rFonts w:cs="Arial"/>
              <w:sz w:val="14"/>
              <w:szCs w:val="14"/>
              <w:lang w:val="de-AT" w:eastAsia="de-DE"/>
            </w:rPr>
          </w:pPr>
        </w:p>
        <w:p w14:paraId="3050A83F" w14:textId="77777777" w:rsidR="00A153DA" w:rsidRPr="00DD3D9B" w:rsidRDefault="00A153DA" w:rsidP="00A153DA">
          <w:pPr>
            <w:tabs>
              <w:tab w:val="center" w:pos="4536"/>
              <w:tab w:val="right" w:pos="9072"/>
            </w:tabs>
            <w:jc w:val="center"/>
            <w:rPr>
              <w:rFonts w:cs="Arial"/>
              <w:sz w:val="16"/>
              <w:szCs w:val="16"/>
              <w:lang w:val="de-AT" w:eastAsia="de-DE"/>
            </w:rPr>
          </w:pPr>
          <w:r w:rsidRPr="00DD3D9B">
            <w:rPr>
              <w:rFonts w:cs="Arial"/>
              <w:sz w:val="14"/>
              <w:szCs w:val="14"/>
              <w:lang w:val="de-AT" w:eastAsia="de-DE"/>
            </w:rPr>
            <w:t xml:space="preserve">Version </w:t>
          </w:r>
          <w:r>
            <w:rPr>
              <w:rFonts w:cs="Arial"/>
              <w:sz w:val="14"/>
              <w:szCs w:val="14"/>
              <w:lang w:val="de-AT" w:eastAsia="de-DE"/>
            </w:rPr>
            <w:t>1</w:t>
          </w:r>
          <w:r w:rsidRPr="003A067C">
            <w:rPr>
              <w:rFonts w:cs="Arial"/>
              <w:sz w:val="14"/>
              <w:szCs w:val="14"/>
              <w:lang w:val="de-AT" w:eastAsia="de-DE"/>
            </w:rPr>
            <w:t xml:space="preserve">  </w:t>
          </w:r>
          <w:r w:rsidRPr="00DD3D9B">
            <w:rPr>
              <w:rFonts w:cs="Arial"/>
              <w:sz w:val="14"/>
              <w:szCs w:val="14"/>
              <w:lang w:val="de-AT" w:eastAsia="de-DE"/>
            </w:rPr>
            <w:t xml:space="preserve"> gültig ab: </w:t>
          </w:r>
          <w:r>
            <w:rPr>
              <w:rFonts w:cs="Arial"/>
              <w:sz w:val="14"/>
              <w:szCs w:val="14"/>
              <w:lang w:val="de-AT" w:eastAsia="de-DE"/>
            </w:rPr>
            <w:t>02.10.2025</w:t>
          </w:r>
        </w:p>
      </w:tc>
      <w:tc>
        <w:tcPr>
          <w:tcW w:w="3627" w:type="dxa"/>
          <w:gridSpan w:val="4"/>
          <w:tcBorders>
            <w:top w:val="nil"/>
            <w:left w:val="nil"/>
            <w:bottom w:val="nil"/>
            <w:right w:val="nil"/>
          </w:tcBorders>
        </w:tcPr>
        <w:p w14:paraId="21535846" w14:textId="77777777" w:rsidR="00A153DA" w:rsidRPr="003A067C" w:rsidRDefault="00A153DA" w:rsidP="00A153DA">
          <w:pPr>
            <w:tabs>
              <w:tab w:val="center" w:pos="4536"/>
              <w:tab w:val="right" w:pos="9072"/>
            </w:tabs>
            <w:jc w:val="right"/>
            <w:rPr>
              <w:rFonts w:cs="Arial"/>
              <w:sz w:val="14"/>
              <w:szCs w:val="14"/>
              <w:lang w:val="de-AT" w:eastAsia="de-DE"/>
            </w:rPr>
          </w:pPr>
        </w:p>
        <w:p w14:paraId="156E31AD" w14:textId="77777777" w:rsidR="00A153DA" w:rsidRPr="00DD3D9B" w:rsidRDefault="00A153DA" w:rsidP="00A153DA">
          <w:pPr>
            <w:tabs>
              <w:tab w:val="center" w:pos="4536"/>
              <w:tab w:val="right" w:pos="9072"/>
            </w:tabs>
            <w:jc w:val="right"/>
            <w:rPr>
              <w:rFonts w:cs="Arial"/>
              <w:sz w:val="16"/>
              <w:szCs w:val="16"/>
              <w:lang w:val="de-AT" w:eastAsia="de-DE"/>
            </w:rPr>
          </w:pPr>
          <w:r w:rsidRPr="00DD3D9B">
            <w:rPr>
              <w:rFonts w:cs="Arial"/>
              <w:sz w:val="14"/>
              <w:szCs w:val="14"/>
              <w:lang w:val="de-AT" w:eastAsia="de-DE"/>
            </w:rPr>
            <w:t xml:space="preserve">Seite </w:t>
          </w:r>
          <w:r w:rsidRPr="00DD3D9B">
            <w:rPr>
              <w:rFonts w:cs="Arial"/>
              <w:sz w:val="14"/>
              <w:szCs w:val="14"/>
              <w:lang w:val="de-AT" w:eastAsia="de-DE"/>
            </w:rPr>
            <w:fldChar w:fldCharType="begin"/>
          </w:r>
          <w:r w:rsidRPr="00DD3D9B">
            <w:rPr>
              <w:rFonts w:cs="Arial"/>
              <w:sz w:val="14"/>
              <w:szCs w:val="14"/>
              <w:lang w:val="de-AT" w:eastAsia="de-DE"/>
            </w:rPr>
            <w:instrText xml:space="preserve"> PAGE </w:instrText>
          </w:r>
          <w:r w:rsidRPr="00DD3D9B">
            <w:rPr>
              <w:rFonts w:cs="Arial"/>
              <w:sz w:val="14"/>
              <w:szCs w:val="14"/>
              <w:lang w:val="de-AT" w:eastAsia="de-DE"/>
            </w:rPr>
            <w:fldChar w:fldCharType="separate"/>
          </w:r>
          <w:r>
            <w:rPr>
              <w:rFonts w:cs="Arial"/>
              <w:sz w:val="14"/>
              <w:szCs w:val="14"/>
              <w:lang w:eastAsia="de-DE"/>
            </w:rPr>
            <w:t>0</w:t>
          </w:r>
          <w:r w:rsidRPr="00DD3D9B">
            <w:rPr>
              <w:rFonts w:cs="Arial"/>
              <w:sz w:val="14"/>
              <w:szCs w:val="14"/>
              <w:lang w:val="de-AT" w:eastAsia="de-DE"/>
            </w:rPr>
            <w:fldChar w:fldCharType="end"/>
          </w:r>
          <w:r w:rsidRPr="00DD3D9B">
            <w:rPr>
              <w:rFonts w:cs="Arial"/>
              <w:sz w:val="14"/>
              <w:szCs w:val="14"/>
              <w:lang w:val="de-AT" w:eastAsia="de-DE"/>
            </w:rPr>
            <w:t xml:space="preserve"> von </w:t>
          </w:r>
          <w:r w:rsidRPr="00DD3D9B">
            <w:rPr>
              <w:rFonts w:cs="Arial"/>
              <w:sz w:val="14"/>
              <w:szCs w:val="14"/>
              <w:lang w:val="de-AT" w:eastAsia="de-DE"/>
            </w:rPr>
            <w:fldChar w:fldCharType="begin"/>
          </w:r>
          <w:r w:rsidRPr="00DD3D9B">
            <w:rPr>
              <w:rFonts w:cs="Arial"/>
              <w:sz w:val="14"/>
              <w:szCs w:val="14"/>
              <w:lang w:val="de-AT" w:eastAsia="de-DE"/>
            </w:rPr>
            <w:instrText xml:space="preserve"> NUMPAGES </w:instrText>
          </w:r>
          <w:r w:rsidRPr="00DD3D9B">
            <w:rPr>
              <w:rFonts w:cs="Arial"/>
              <w:sz w:val="14"/>
              <w:szCs w:val="14"/>
              <w:lang w:val="de-AT" w:eastAsia="de-DE"/>
            </w:rPr>
            <w:fldChar w:fldCharType="separate"/>
          </w:r>
          <w:r>
            <w:rPr>
              <w:rFonts w:cs="Arial"/>
              <w:sz w:val="14"/>
              <w:szCs w:val="14"/>
              <w:lang w:eastAsia="de-DE"/>
            </w:rPr>
            <w:t>1</w:t>
          </w:r>
          <w:r w:rsidRPr="00DD3D9B">
            <w:rPr>
              <w:rFonts w:cs="Arial"/>
              <w:sz w:val="14"/>
              <w:szCs w:val="14"/>
              <w:lang w:val="de-AT" w:eastAsia="de-DE"/>
            </w:rPr>
            <w:fldChar w:fldCharType="end"/>
          </w:r>
        </w:p>
      </w:tc>
    </w:tr>
  </w:tbl>
  <w:p w14:paraId="70CC583C" w14:textId="77777777" w:rsidR="00A153DA" w:rsidRDefault="00A153DA" w:rsidP="00A153DA">
    <w:pPr>
      <w:pStyle w:val="Kopfzeile"/>
      <w:tabs>
        <w:tab w:val="clear" w:pos="4536"/>
        <w:tab w:val="clear" w:pos="9072"/>
        <w:tab w:val="left" w:pos="539"/>
      </w:tabs>
      <w:rPr>
        <w:sz w:val="4"/>
      </w:rPr>
    </w:pPr>
  </w:p>
  <w:p w14:paraId="6A61EFDA" w14:textId="77777777" w:rsidR="00A153DA" w:rsidRDefault="00A153DA" w:rsidP="00A153DA">
    <w:pPr>
      <w:pStyle w:val="Kopfzeile"/>
      <w:rPr>
        <w:sz w:val="4"/>
      </w:rPr>
    </w:pPr>
  </w:p>
  <w:p w14:paraId="4A3B7A5A" w14:textId="77777777" w:rsidR="00A153DA" w:rsidRPr="00DD3D9B" w:rsidRDefault="00A153DA" w:rsidP="00A153DA">
    <w:pPr>
      <w:pStyle w:val="Kopfzeile"/>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B3E5" w14:textId="77777777" w:rsidR="00A153DA" w:rsidRDefault="00A153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7C6A"/>
    <w:multiLevelType w:val="hybridMultilevel"/>
    <w:tmpl w:val="A6DA633C"/>
    <w:lvl w:ilvl="0" w:tplc="0C07000F">
      <w:start w:val="1"/>
      <w:numFmt w:val="decimal"/>
      <w:lvlText w:val="%1."/>
      <w:lvlJc w:val="left"/>
      <w:pPr>
        <w:tabs>
          <w:tab w:val="num" w:pos="1004"/>
        </w:tabs>
        <w:ind w:left="1004" w:hanging="360"/>
      </w:pPr>
    </w:lvl>
    <w:lvl w:ilvl="1" w:tplc="0C070019" w:tentative="1">
      <w:start w:val="1"/>
      <w:numFmt w:val="lowerLetter"/>
      <w:lvlText w:val="%2."/>
      <w:lvlJc w:val="left"/>
      <w:pPr>
        <w:tabs>
          <w:tab w:val="num" w:pos="1724"/>
        </w:tabs>
        <w:ind w:left="1724" w:hanging="360"/>
      </w:pPr>
    </w:lvl>
    <w:lvl w:ilvl="2" w:tplc="0C07001B" w:tentative="1">
      <w:start w:val="1"/>
      <w:numFmt w:val="lowerRoman"/>
      <w:lvlText w:val="%3."/>
      <w:lvlJc w:val="right"/>
      <w:pPr>
        <w:tabs>
          <w:tab w:val="num" w:pos="2444"/>
        </w:tabs>
        <w:ind w:left="2444" w:hanging="180"/>
      </w:pPr>
    </w:lvl>
    <w:lvl w:ilvl="3" w:tplc="0C07000F" w:tentative="1">
      <w:start w:val="1"/>
      <w:numFmt w:val="decimal"/>
      <w:lvlText w:val="%4."/>
      <w:lvlJc w:val="left"/>
      <w:pPr>
        <w:tabs>
          <w:tab w:val="num" w:pos="3164"/>
        </w:tabs>
        <w:ind w:left="3164" w:hanging="360"/>
      </w:pPr>
    </w:lvl>
    <w:lvl w:ilvl="4" w:tplc="0C070019" w:tentative="1">
      <w:start w:val="1"/>
      <w:numFmt w:val="lowerLetter"/>
      <w:lvlText w:val="%5."/>
      <w:lvlJc w:val="left"/>
      <w:pPr>
        <w:tabs>
          <w:tab w:val="num" w:pos="3884"/>
        </w:tabs>
        <w:ind w:left="3884" w:hanging="360"/>
      </w:pPr>
    </w:lvl>
    <w:lvl w:ilvl="5" w:tplc="0C07001B" w:tentative="1">
      <w:start w:val="1"/>
      <w:numFmt w:val="lowerRoman"/>
      <w:lvlText w:val="%6."/>
      <w:lvlJc w:val="right"/>
      <w:pPr>
        <w:tabs>
          <w:tab w:val="num" w:pos="4604"/>
        </w:tabs>
        <w:ind w:left="4604" w:hanging="180"/>
      </w:pPr>
    </w:lvl>
    <w:lvl w:ilvl="6" w:tplc="0C07000F" w:tentative="1">
      <w:start w:val="1"/>
      <w:numFmt w:val="decimal"/>
      <w:lvlText w:val="%7."/>
      <w:lvlJc w:val="left"/>
      <w:pPr>
        <w:tabs>
          <w:tab w:val="num" w:pos="5324"/>
        </w:tabs>
        <w:ind w:left="5324" w:hanging="360"/>
      </w:pPr>
    </w:lvl>
    <w:lvl w:ilvl="7" w:tplc="0C070019" w:tentative="1">
      <w:start w:val="1"/>
      <w:numFmt w:val="lowerLetter"/>
      <w:lvlText w:val="%8."/>
      <w:lvlJc w:val="left"/>
      <w:pPr>
        <w:tabs>
          <w:tab w:val="num" w:pos="6044"/>
        </w:tabs>
        <w:ind w:left="6044" w:hanging="360"/>
      </w:pPr>
    </w:lvl>
    <w:lvl w:ilvl="8" w:tplc="0C07001B" w:tentative="1">
      <w:start w:val="1"/>
      <w:numFmt w:val="lowerRoman"/>
      <w:lvlText w:val="%9."/>
      <w:lvlJc w:val="right"/>
      <w:pPr>
        <w:tabs>
          <w:tab w:val="num" w:pos="6764"/>
        </w:tabs>
        <w:ind w:left="6764" w:hanging="180"/>
      </w:pPr>
    </w:lvl>
  </w:abstractNum>
  <w:abstractNum w:abstractNumId="1" w15:restartNumberingAfterBreak="0">
    <w:nsid w:val="78AE7417"/>
    <w:multiLevelType w:val="singleLevel"/>
    <w:tmpl w:val="0407000F"/>
    <w:lvl w:ilvl="0">
      <w:start w:val="1"/>
      <w:numFmt w:val="decimal"/>
      <w:lvlText w:val="%1."/>
      <w:lvlJc w:val="left"/>
      <w:pPr>
        <w:tabs>
          <w:tab w:val="num" w:pos="360"/>
        </w:tabs>
        <w:ind w:left="360" w:hanging="360"/>
      </w:pPr>
    </w:lvl>
  </w:abstractNum>
  <w:num w:numId="1" w16cid:durableId="1187215693">
    <w:abstractNumId w:val="1"/>
    <w:lvlOverride w:ilvl="0">
      <w:startOverride w:val="1"/>
    </w:lvlOverride>
  </w:num>
  <w:num w:numId="2" w16cid:durableId="201398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10"/>
    <w:rsid w:val="00157B10"/>
    <w:rsid w:val="0044116E"/>
    <w:rsid w:val="00766B65"/>
    <w:rsid w:val="00A153DA"/>
    <w:rsid w:val="00A3299E"/>
    <w:rsid w:val="00A829D3"/>
    <w:rsid w:val="00BA659F"/>
    <w:rsid w:val="00D82C9C"/>
    <w:rsid w:val="00F242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0FA1D"/>
  <w15:chartTrackingRefBased/>
  <w15:docId w15:val="{E23B5B93-D334-4985-94A3-4374F606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tabs>
        <w:tab w:val="left" w:pos="7185"/>
      </w:tabs>
      <w:spacing w:before="120" w:after="120"/>
      <w:ind w:left="-907" w:right="-360"/>
      <w:jc w:val="right"/>
      <w:outlineLvl w:val="0"/>
    </w:pPr>
    <w:rPr>
      <w:rFonts w:cs="Arial"/>
      <w:b/>
      <w:color w:val="808080"/>
      <w:sz w:val="36"/>
      <w:szCs w:val="36"/>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703"/>
        <w:tab w:val="right" w:pos="9406"/>
      </w:tabs>
    </w:pPr>
    <w:rPr>
      <w:sz w:val="24"/>
    </w:rPr>
  </w:style>
  <w:style w:type="paragraph" w:customStyle="1" w:styleId="ZAdresse">
    <w:name w:val="Z_Adresse"/>
    <w:basedOn w:val="Standard"/>
    <w:pPr>
      <w:spacing w:line="240" w:lineRule="exact"/>
    </w:pPr>
  </w:style>
  <w:style w:type="paragraph" w:customStyle="1" w:styleId="Kontrollkstchen">
    <w:name w:val="Kontrollkästchen"/>
    <w:basedOn w:val="Standard"/>
    <w:next w:val="Standard"/>
    <w:pPr>
      <w:jc w:val="center"/>
    </w:pPr>
    <w:rPr>
      <w:rFonts w:cs="Arial"/>
      <w:sz w:val="19"/>
      <w:szCs w:val="19"/>
      <w:lang w:eastAsia="de-DE" w:bidi="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sid w:val="00A153DA"/>
    <w:rPr>
      <w:rFonts w:ascii="Arial" w:hAnsi="Arial"/>
      <w:sz w:val="22"/>
      <w:lang w:val="de-DE"/>
    </w:rPr>
  </w:style>
  <w:style w:type="character" w:customStyle="1" w:styleId="FuzeileZchn">
    <w:name w:val="Fußzeile Zchn"/>
    <w:link w:val="Fuzeile"/>
    <w:uiPriority w:val="99"/>
    <w:rsid w:val="00A153DA"/>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408">
      <w:bodyDiv w:val="1"/>
      <w:marLeft w:val="0"/>
      <w:marRight w:val="0"/>
      <w:marTop w:val="0"/>
      <w:marBottom w:val="0"/>
      <w:divBdr>
        <w:top w:val="none" w:sz="0" w:space="0" w:color="auto"/>
        <w:left w:val="none" w:sz="0" w:space="0" w:color="auto"/>
        <w:bottom w:val="none" w:sz="0" w:space="0" w:color="auto"/>
        <w:right w:val="none" w:sz="0" w:space="0" w:color="auto"/>
      </w:divBdr>
    </w:div>
    <w:div w:id="411777757">
      <w:bodyDiv w:val="1"/>
      <w:marLeft w:val="0"/>
      <w:marRight w:val="0"/>
      <w:marTop w:val="0"/>
      <w:marBottom w:val="0"/>
      <w:divBdr>
        <w:top w:val="none" w:sz="0" w:space="0" w:color="auto"/>
        <w:left w:val="none" w:sz="0" w:space="0" w:color="auto"/>
        <w:bottom w:val="none" w:sz="0" w:space="0" w:color="auto"/>
        <w:right w:val="none" w:sz="0" w:space="0" w:color="auto"/>
      </w:divBdr>
    </w:div>
    <w:div w:id="671683551">
      <w:bodyDiv w:val="1"/>
      <w:marLeft w:val="0"/>
      <w:marRight w:val="0"/>
      <w:marTop w:val="0"/>
      <w:marBottom w:val="0"/>
      <w:divBdr>
        <w:top w:val="none" w:sz="0" w:space="0" w:color="auto"/>
        <w:left w:val="none" w:sz="0" w:space="0" w:color="auto"/>
        <w:bottom w:val="none" w:sz="0" w:space="0" w:color="auto"/>
        <w:right w:val="none" w:sz="0" w:space="0" w:color="auto"/>
      </w:divBdr>
    </w:div>
    <w:div w:id="776146231">
      <w:bodyDiv w:val="1"/>
      <w:marLeft w:val="0"/>
      <w:marRight w:val="0"/>
      <w:marTop w:val="0"/>
      <w:marBottom w:val="0"/>
      <w:divBdr>
        <w:top w:val="none" w:sz="0" w:space="0" w:color="auto"/>
        <w:left w:val="none" w:sz="0" w:space="0" w:color="auto"/>
        <w:bottom w:val="none" w:sz="0" w:space="0" w:color="auto"/>
        <w:right w:val="none" w:sz="0" w:space="0" w:color="auto"/>
      </w:divBdr>
    </w:div>
    <w:div w:id="1519348470">
      <w:bodyDiv w:val="1"/>
      <w:marLeft w:val="0"/>
      <w:marRight w:val="0"/>
      <w:marTop w:val="0"/>
      <w:marBottom w:val="0"/>
      <w:divBdr>
        <w:top w:val="none" w:sz="0" w:space="0" w:color="auto"/>
        <w:left w:val="none" w:sz="0" w:space="0" w:color="auto"/>
        <w:bottom w:val="none" w:sz="0" w:space="0" w:color="auto"/>
        <w:right w:val="none" w:sz="0" w:space="0" w:color="auto"/>
      </w:divBdr>
    </w:div>
    <w:div w:id="20686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56AC-D2F1-4DA6-8F17-D2F567B9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Zu- und Vorname:</vt:lpstr>
    </vt:vector>
  </TitlesOfParts>
  <Company>Amt der NÖ Landesregierung</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und Vorname:</dc:title>
  <dc:subject/>
  <dc:creator>QAEM</dc:creator>
  <cp:keywords/>
  <cp:lastModifiedBy>Gierer Nicole, NÖ Landesgesundheitsagentur - Zentralbetriebsrat</cp:lastModifiedBy>
  <cp:revision>2</cp:revision>
  <cp:lastPrinted>2007-05-20T15:25:00Z</cp:lastPrinted>
  <dcterms:created xsi:type="dcterms:W3CDTF">2026-01-05T12:01:00Z</dcterms:created>
  <dcterms:modified xsi:type="dcterms:W3CDTF">2026-01-05T12:01:00Z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COO.1000.10000.2.13220500</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Wallner Lukas</vt:lpwstr>
  </property>
  <property fmtid="{D5CDD505-2E9C-101B-9397-08002B2CF9AE}" pid="10" name="FSC#COOELAK@1.1001:OwnerExtension">
    <vt:lpwstr>13851</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LAD2-B-VW (LAD2-B Verwaltungsgruppe)</vt:lpwstr>
  </property>
  <property fmtid="{D5CDD505-2E9C-101B-9397-08002B2CF9AE}" pid="17" name="FSC#COOELAK@1.1001:CreatedAt">
    <vt:lpwstr>06.06.2018</vt:lpwstr>
  </property>
  <property fmtid="{D5CDD505-2E9C-101B-9397-08002B2CF9AE}" pid="18" name="FSC#COOELAK@1.1001:OU">
    <vt:lpwstr>LAD2 (Abteilung Personalangelegenheiten)</vt:lpwstr>
  </property>
  <property fmtid="{D5CDD505-2E9C-101B-9397-08002B2CF9AE}" pid="19" name="FSC#COOELAK@1.1001:Priority">
    <vt:lpwstr> ()</vt:lpwstr>
  </property>
  <property fmtid="{D5CDD505-2E9C-101B-9397-08002B2CF9AE}" pid="20" name="FSC#COOELAK@1.1001:ObjBarCode">
    <vt:lpwstr>*COO.1000.10000.2.13220500*</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FSCLAKIS@15.1000:Abgeschlossen">
    <vt:lpwstr/>
  </property>
  <property fmtid="{D5CDD505-2E9C-101B-9397-08002B2CF9AE}" pid="25" name="FSC#FSCLAKIS@15.1000:Abgezeichnet_am">
    <vt:lpwstr/>
  </property>
  <property fmtid="{D5CDD505-2E9C-101B-9397-08002B2CF9AE}" pid="26" name="FSC#FSCLAKIS@15.1000:Abgezeichnet_von">
    <vt:lpwstr/>
  </property>
  <property fmtid="{D5CDD505-2E9C-101B-9397-08002B2CF9AE}" pid="27" name="FSC#FSCLAKIS@15.1000:Abgezeichnet2_am">
    <vt:lpwstr/>
  </property>
  <property fmtid="{D5CDD505-2E9C-101B-9397-08002B2CF9AE}" pid="28" name="FSC#FSCLAKIS@15.1000:Abgezeichnet2_von">
    <vt:lpwstr/>
  </property>
  <property fmtid="{D5CDD505-2E9C-101B-9397-08002B2CF9AE}" pid="29" name="FSC#FSCLAKIS@15.1000:Abschriftsklausel">
    <vt:lpwstr/>
  </property>
  <property fmtid="{D5CDD505-2E9C-101B-9397-08002B2CF9AE}" pid="30" name="FSC#FSCLAKIS@15.1000:AktBetreff">
    <vt:lpwstr/>
  </property>
  <property fmtid="{D5CDD505-2E9C-101B-9397-08002B2CF9AE}" pid="31" name="FSC#FSCLAKIS@15.1000:Bearbeiter_Tit_NN">
    <vt:lpwstr/>
  </property>
  <property fmtid="{D5CDD505-2E9C-101B-9397-08002B2CF9AE}" pid="32" name="FSC#FSCLAKIS@15.1000:Bearbeiter_Tit_VN_NN">
    <vt:lpwstr/>
  </property>
  <property fmtid="{D5CDD505-2E9C-101B-9397-08002B2CF9AE}" pid="33" name="FSC#FSCLAKIS@15.1000:Beilagen">
    <vt:lpwstr/>
  </property>
  <property fmtid="{D5CDD505-2E9C-101B-9397-08002B2CF9AE}" pid="34" name="FSC#FSCLAKIS@15.1000:Betreff">
    <vt:lpwstr/>
  </property>
  <property fmtid="{D5CDD505-2E9C-101B-9397-08002B2CF9AE}" pid="35" name="FSC#FSCLAKIS@15.1000:Bezug">
    <vt:lpwstr/>
  </property>
  <property fmtid="{D5CDD505-2E9C-101B-9397-08002B2CF9AE}" pid="36" name="FSC#FSCLAKIS@15.1000:DW_Bearbeiter">
    <vt:lpwstr/>
  </property>
  <property fmtid="{D5CDD505-2E9C-101B-9397-08002B2CF9AE}" pid="37" name="FSC#FSCLAKIS@15.1000:Erzeugt_am">
    <vt:lpwstr>06.06.2018</vt:lpwstr>
  </property>
  <property fmtid="{D5CDD505-2E9C-101B-9397-08002B2CF9AE}" pid="38" name="FSC#FSCLAKIS@15.1000:Fertigungsklausel">
    <vt:lpwstr/>
  </property>
  <property fmtid="{D5CDD505-2E9C-101B-9397-08002B2CF9AE}" pid="39" name="FSC#FSCLAKIS@15.1000:Fertigungsklausel2">
    <vt:lpwstr/>
  </property>
  <property fmtid="{D5CDD505-2E9C-101B-9397-08002B2CF9AE}" pid="40" name="FSC#FSCLAKIS@15.1000:Kennzeichen">
    <vt:lpwstr/>
  </property>
  <property fmtid="{D5CDD505-2E9C-101B-9397-08002B2CF9AE}" pid="41" name="FSC#FSCLAKIS@15.1000:Objektname">
    <vt:lpwstr>Option_NÖ_LBG,_Antrag,_Formular</vt:lpwstr>
  </property>
  <property fmtid="{D5CDD505-2E9C-101B-9397-08002B2CF9AE}" pid="42" name="FSC#FSCLAKIS@15.1000:RsabAbsender">
    <vt:lpwstr>Amt der NÖ Landesregierung_x000d_
Abteilung Personalangelegenheiten_x000d_
Landhausplatz 1_x000d_
3109 St. Pölten</vt:lpwstr>
  </property>
  <property fmtid="{D5CDD505-2E9C-101B-9397-08002B2CF9AE}" pid="43" name="FSC#FSCLAKIS@15.1000:Text_nach_Fertigung">
    <vt:lpwstr/>
  </property>
  <property fmtid="{D5CDD505-2E9C-101B-9397-08002B2CF9AE}" pid="44" name="FSC#FSCLAKIS@15.1000:Unterschrieben_am">
    <vt:lpwstr/>
  </property>
  <property fmtid="{D5CDD505-2E9C-101B-9397-08002B2CF9AE}" pid="45" name="FSC#FSCLAKIS@15.1000:Unterschrieben_von">
    <vt:lpwstr/>
  </property>
  <property fmtid="{D5CDD505-2E9C-101B-9397-08002B2CF9AE}" pid="46" name="FSC#FSCLAKIS@15.1000:Unterschrieben2_am">
    <vt:lpwstr/>
  </property>
  <property fmtid="{D5CDD505-2E9C-101B-9397-08002B2CF9AE}" pid="47" name="FSC#FSCLAKIS@15.1000:Unterschrieben2_von">
    <vt:lpwstr/>
  </property>
  <property fmtid="{D5CDD505-2E9C-101B-9397-08002B2CF9AE}" pid="48" name="FSC#FSCLAKIS@15.1000:Unterschrieben_von_Tit_VN_NN_gsp">
    <vt:lpwstr/>
  </property>
  <property fmtid="{D5CDD505-2E9C-101B-9397-08002B2CF9AE}" pid="49" name="FSC#FSCLAKIS@15.1000:Unterschrieben_von_Tit_VN_NN_ng">
    <vt:lpwstr/>
  </property>
  <property fmtid="{D5CDD505-2E9C-101B-9397-08002B2CF9AE}" pid="50" name="FSC#FSCLAKIS@15.1000:Gesperrt_Bearbeiter">
    <vt:lpwstr/>
  </property>
  <property fmtid="{D5CDD505-2E9C-101B-9397-08002B2CF9AE}" pid="51" name="FSC#FSCLAKIS@15.1000:Systemaenderungszeitpunkt">
    <vt:lpwstr>17. Juli 2018</vt:lpwstr>
  </property>
  <property fmtid="{D5CDD505-2E9C-101B-9397-08002B2CF9AE}" pid="52" name="FSC#FSCLAKIS@15.1000:Eingangsdatum_ON">
    <vt:lpwstr/>
  </property>
  <property fmtid="{D5CDD505-2E9C-101B-9397-08002B2CF9AE}" pid="53" name="FSC#FSCLAKIS@15.1000:Frist_ON">
    <vt:lpwstr/>
  </property>
  <property fmtid="{D5CDD505-2E9C-101B-9397-08002B2CF9AE}" pid="54" name="FSC#FSCLAKIS@15.1000:Anmerkung_ON">
    <vt:lpwstr/>
  </property>
  <property fmtid="{D5CDD505-2E9C-101B-9397-08002B2CF9AE}" pid="55" name="FSC#FSCLAKIS@15.1000:Inhalt_ON">
    <vt:lpwstr/>
  </property>
  <property fmtid="{D5CDD505-2E9C-101B-9397-08002B2CF9AE}" pid="56" name="FSC#FSCLAKIS@15.1000:Hinweis_ON">
    <vt:lpwstr/>
  </property>
  <property fmtid="{D5CDD505-2E9C-101B-9397-08002B2CF9AE}" pid="57" name="FSC#FSCLAKIS@15.1000:Erledigung_ON">
    <vt:lpwstr/>
  </property>
  <property fmtid="{D5CDD505-2E9C-101B-9397-08002B2CF9AE}" pid="58" name="FSC#FSCLAKIS@15.1000:DW_Eigentuemer_Zuschrift">
    <vt:lpwstr/>
  </property>
  <property fmtid="{D5CDD505-2E9C-101B-9397-08002B2CF9AE}" pid="59" name="FSC#FSCLAKIS@15.1000:Eigentuemer_Zuschrift_Tit_VN_NN">
    <vt:lpwstr/>
  </property>
  <property fmtid="{D5CDD505-2E9C-101B-9397-08002B2CF9AE}" pid="60" name="FSC#FSCLAKIS@15.1000:DVR">
    <vt:lpwstr/>
  </property>
  <property fmtid="{D5CDD505-2E9C-101B-9397-08002B2CF9AE}" pid="61" name="FSC#NOELLAKISFORMSPROP@1000.8803:xmldata3">
    <vt:lpwstr>TEXT: LEER (!)</vt:lpwstr>
  </property>
  <property fmtid="{D5CDD505-2E9C-101B-9397-08002B2CF9AE}" pid="62" name="FSC#NOELLAKISFORMSPROP@1000.8803:xmldata10">
    <vt:lpwstr>TEXT: LEER (!)</vt:lpwstr>
  </property>
  <property fmtid="{D5CDD505-2E9C-101B-9397-08002B2CF9AE}" pid="63" name="FSC#NOELLAKISFORMSPROP@1000.8803:xmldata100">
    <vt:lpwstr>kein Rechtsgeschäft</vt:lpwstr>
  </property>
  <property fmtid="{D5CDD505-2E9C-101B-9397-08002B2CF9AE}" pid="64" name="FSC#NOELLAKISFORMSPROP@1000.8803:xmldata101">
    <vt:lpwstr>kein Datum</vt:lpwstr>
  </property>
  <property fmtid="{D5CDD505-2E9C-101B-9397-08002B2CF9AE}" pid="65" name="FSC#NOELLAKISFORMSPROP@1000.8803:xmldata102">
    <vt:lpwstr>Keine Aktenzahl des Rechtsgeschäfts erfasst</vt:lpwstr>
  </property>
  <property fmtid="{D5CDD505-2E9C-101B-9397-08002B2CF9AE}" pid="66" name="FSC#NOELLAKISFORMSPROP@1000.8803:xmldata20">
    <vt:lpwstr>TEXT: LEER (!)</vt:lpwstr>
  </property>
  <property fmtid="{D5CDD505-2E9C-101B-9397-08002B2CF9AE}" pid="67" name="FSC#NOELLAKISFORMSPROP@1000.8803:xmldata103">
    <vt:lpwstr>Kein Zuschlag - Gericht erfasst</vt:lpwstr>
  </property>
  <property fmtid="{D5CDD505-2E9C-101B-9397-08002B2CF9AE}" pid="68" name="FSC#NOELLAKISFORMSPROP@1000.8803:xmldata104">
    <vt:lpwstr>Kein Zuschlag - Datum erfasst</vt:lpwstr>
  </property>
  <property fmtid="{D5CDD505-2E9C-101B-9397-08002B2CF9AE}" pid="69" name="FSC#NOELLAKISFORMSPROP@1000.8803:xmldata105">
    <vt:lpwstr>Kein Zuschlag - Zahl erfasst</vt:lpwstr>
  </property>
  <property fmtid="{D5CDD505-2E9C-101B-9397-08002B2CF9AE}" pid="70" name="FSC#NOELLAKISFORMSPROP@1000.8803:xmldata30">
    <vt:lpwstr>Kein Vertreter erfasst</vt:lpwstr>
  </property>
  <property fmtid="{D5CDD505-2E9C-101B-9397-08002B2CF9AE}" pid="71" name="FSC#NOELLAKISFORMSPROP@1000.8803:xmldataVertrEnt">
    <vt:lpwstr>Kein Vertreter erfasst</vt:lpwstr>
  </property>
  <property fmtid="{D5CDD505-2E9C-101B-9397-08002B2CF9AE}" pid="72" name="FSC#NOELLAKISFORMSPROP@1000.8803:xmldataGrundstEnt">
    <vt:lpwstr>TEXT: LEER (!)</vt:lpwstr>
  </property>
  <property fmtid="{D5CDD505-2E9C-101B-9397-08002B2CF9AE}" pid="73" name="FSC#NOELLAKISFORMSPROP@1000.8803:xmldataGVAVerk">
    <vt:lpwstr>TEXT: LEER (!)</vt:lpwstr>
  </property>
  <property fmtid="{D5CDD505-2E9C-101B-9397-08002B2CF9AE}" pid="74" name="FSC#NOELLAKISFORMSPROP@1000.8803:xmldataGVAKaeufer">
    <vt:lpwstr>TEXT: LEER (!)</vt:lpwstr>
  </property>
  <property fmtid="{D5CDD505-2E9C-101B-9397-08002B2CF9AE}" pid="75" name="FSC#NOELLAKISFORMSPROP@1000.8803:xmldataGVARechtsgesch">
    <vt:lpwstr>kein Rechtsgeschäft</vt:lpwstr>
  </property>
  <property fmtid="{D5CDD505-2E9C-101B-9397-08002B2CF9AE}" pid="76" name="FSC#NOELLAKISFORMSPROP@1000.8803:xmldataGVA_RG_dat">
    <vt:lpwstr>kein Datum</vt:lpwstr>
  </property>
  <property fmtid="{D5CDD505-2E9C-101B-9397-08002B2CF9AE}" pid="77" name="FSC#NOELLAKISFORMSPROP@1000.8803:xmldata_RG_Zahl_GVA">
    <vt:lpwstr>Keine Aktenzahl des Rechtsgeschäfts erfasst</vt:lpwstr>
  </property>
  <property fmtid="{D5CDD505-2E9C-101B-9397-08002B2CF9AE}" pid="78" name="FSC#NOELLAKISFORMSPROP@1000.8803:xmldata_grundstueck_GVA">
    <vt:lpwstr>TEXT: LEER (!)</vt:lpwstr>
  </property>
  <property fmtid="{D5CDD505-2E9C-101B-9397-08002B2CF9AE}" pid="79" name="FSC#NOELLAKISFORMSPROP@1000.8803:xmldataZuschlagGVA">
    <vt:lpwstr>Kein Zuschlag - Gericht erfasst</vt:lpwstr>
  </property>
  <property fmtid="{D5CDD505-2E9C-101B-9397-08002B2CF9AE}" pid="80" name="FSC#NOELLAKISFORMSPROP@1000.8803:xmldata_ZuDat_GVA">
    <vt:lpwstr>Kein Zuschlag - Datum erfasst</vt:lpwstr>
  </property>
  <property fmtid="{D5CDD505-2E9C-101B-9397-08002B2CF9AE}" pid="81" name="FSC#NOELLAKISFORMSPROP@1000.8803:xmldata_ZuZahl_GVA">
    <vt:lpwstr>Kein Zuschlag - Zahl erfasst</vt:lpwstr>
  </property>
  <property fmtid="{D5CDD505-2E9C-101B-9397-08002B2CF9AE}" pid="82" name="FSC#NOELLAKISFORMSPROP@1000.8803:xmldata_Vertreter_GVA">
    <vt:lpwstr>Kein Vertreter erfasst</vt:lpwstr>
  </property>
  <property fmtid="{D5CDD505-2E9C-101B-9397-08002B2CF9AE}" pid="83" name="FSC#COOELAK@1.1001:IncomingNumber">
    <vt:lpwstr/>
  </property>
  <property fmtid="{D5CDD505-2E9C-101B-9397-08002B2CF9AE}" pid="84" name="FSC#COOELAK@1.1001:IncomingSubject">
    <vt:lpwstr/>
  </property>
  <property fmtid="{D5CDD505-2E9C-101B-9397-08002B2CF9AE}" pid="85" name="FSC#COOELAK@1.1001:ProcessResponsible">
    <vt:lpwstr/>
  </property>
  <property fmtid="{D5CDD505-2E9C-101B-9397-08002B2CF9AE}" pid="86" name="FSC#COOELAK@1.1001:ProcessResponsiblePhone">
    <vt:lpwstr/>
  </property>
  <property fmtid="{D5CDD505-2E9C-101B-9397-08002B2CF9AE}" pid="87" name="FSC#COOELAK@1.1001:ProcessResponsibleMail">
    <vt:lpwstr/>
  </property>
  <property fmtid="{D5CDD505-2E9C-101B-9397-08002B2CF9AE}" pid="88" name="FSC#COOELAK@1.1001:ProcessResponsibleFax">
    <vt:lpwstr/>
  </property>
  <property fmtid="{D5CDD505-2E9C-101B-9397-08002B2CF9AE}" pid="89" name="FSC#COOELAK@1.1001:ApproverFirstName">
    <vt:lpwstr/>
  </property>
  <property fmtid="{D5CDD505-2E9C-101B-9397-08002B2CF9AE}" pid="90" name="FSC#COOELAK@1.1001:ApproverSurName">
    <vt:lpwstr/>
  </property>
  <property fmtid="{D5CDD505-2E9C-101B-9397-08002B2CF9AE}" pid="91" name="FSC#COOELAK@1.1001:ApproverTitle">
    <vt:lpwstr/>
  </property>
  <property fmtid="{D5CDD505-2E9C-101B-9397-08002B2CF9AE}" pid="92" name="FSC#COOELAK@1.1001:ExternalDate">
    <vt:lpwstr/>
  </property>
  <property fmtid="{D5CDD505-2E9C-101B-9397-08002B2CF9AE}" pid="93" name="FSC#COOELAK@1.1001:SettlementApprovedAt">
    <vt:lpwstr/>
  </property>
  <property fmtid="{D5CDD505-2E9C-101B-9397-08002B2CF9AE}" pid="94" name="FSC#COOELAK@1.1001:BaseNumber">
    <vt:lpwstr/>
  </property>
  <property fmtid="{D5CDD505-2E9C-101B-9397-08002B2CF9AE}" pid="95" name="FSC#COOELAK@1.1001:CurrentUserRolePos">
    <vt:lpwstr>Bearbeitung</vt:lpwstr>
  </property>
  <property fmtid="{D5CDD505-2E9C-101B-9397-08002B2CF9AE}" pid="96" name="FSC#COOELAK@1.1001:CurrentUserEmail">
    <vt:lpwstr>lukas.wallner@noel.gv.at</vt:lpwstr>
  </property>
  <property fmtid="{D5CDD505-2E9C-101B-9397-08002B2CF9AE}" pid="97" name="FSC#ELAKGOV@1.1001:PersonalSubjGender">
    <vt:lpwstr/>
  </property>
  <property fmtid="{D5CDD505-2E9C-101B-9397-08002B2CF9AE}" pid="98" name="FSC#ELAKGOV@1.1001:PersonalSubjFirstName">
    <vt:lpwstr/>
  </property>
  <property fmtid="{D5CDD505-2E9C-101B-9397-08002B2CF9AE}" pid="99" name="FSC#ELAKGOV@1.1001:PersonalSubjSurName">
    <vt:lpwstr/>
  </property>
  <property fmtid="{D5CDD505-2E9C-101B-9397-08002B2CF9AE}" pid="100" name="FSC#ELAKGOV@1.1001:PersonalSubjSalutation">
    <vt:lpwstr/>
  </property>
  <property fmtid="{D5CDD505-2E9C-101B-9397-08002B2CF9AE}" pid="101" name="FSC#ELAKGOV@1.1001:PersonalSubjAddress">
    <vt:lpwstr/>
  </property>
  <property fmtid="{D5CDD505-2E9C-101B-9397-08002B2CF9AE}" pid="102" name="FSC#ATSTATECFG@1.1001:Office">
    <vt:lpwstr/>
  </property>
  <property fmtid="{D5CDD505-2E9C-101B-9397-08002B2CF9AE}" pid="103" name="FSC#ATSTATECFG@1.1001:Agent">
    <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
  </property>
  <property fmtid="{D5CDD505-2E9C-101B-9397-08002B2CF9AE}" pid="116" name="FSC#ATSTATECFG@1.1001:Clause">
    <vt:lpwstr/>
  </property>
  <property fmtid="{D5CDD505-2E9C-101B-9397-08002B2CF9AE}" pid="117" name="FSC#ATSTATECFG@1.1001:ExternalFile">
    <vt:lpwstr/>
  </property>
  <property fmtid="{D5CDD505-2E9C-101B-9397-08002B2CF9AE}" pid="118" name="FSC#ATSTATECFG@1.1001:ApprovedSignature">
    <vt:lpwstr/>
  </property>
  <property fmtid="{D5CDD505-2E9C-101B-9397-08002B2CF9AE}" pid="119" name="FSC#FSCLAKIS@15.1000:Geschlecht_Bearbeiter">
    <vt:lpwstr/>
  </property>
  <property fmtid="{D5CDD505-2E9C-101B-9397-08002B2CF9AE}" pid="120" name="FSC#FSCLAKIS@15.1000:Geschlecht_Eigentuemer_Zuschrift">
    <vt:lpwstr/>
  </property>
  <property fmtid="{D5CDD505-2E9C-101B-9397-08002B2CF9AE}" pid="121" name="FSC#FSCLAKIS@15.1000:Eigentuemer_Zuschrift_Tit_NN">
    <vt:lpwstr/>
  </property>
  <property fmtid="{D5CDD505-2E9C-101B-9397-08002B2CF9AE}" pid="122" name="FSC#FSCLAKIS@15.1000:Eigentuemer_Objekt_Tit_VN_NN">
    <vt:lpwstr>Lukas Wallner</vt:lpwstr>
  </property>
  <property fmtid="{D5CDD505-2E9C-101B-9397-08002B2CF9AE}" pid="123" name="FSC#FSCLAKIS@15.1000:DW_Eigentuemer_Objekt">
    <vt:lpwstr>13851</vt:lpwstr>
  </property>
  <property fmtid="{D5CDD505-2E9C-101B-9397-08002B2CF9AE}" pid="124" name="FSC#NOELLAKISFORMSPROP@1000.8803:xmldata3n">
    <vt:lpwstr>TEXT: LEER (!)</vt:lpwstr>
  </property>
  <property fmtid="{D5CDD505-2E9C-101B-9397-08002B2CF9AE}" pid="125" name="FSC#NOELLAKISFORMSPROP@1000.8803:xmldata10n">
    <vt:lpwstr>TEXT: LEER (!)</vt:lpwstr>
  </property>
  <property fmtid="{D5CDD505-2E9C-101B-9397-08002B2CF9AE}" pid="126" name="FSC#NOELLAKISFORMSPROP@1000.8803:xmldata100n">
    <vt:lpwstr>kein Rechtsgeschäft</vt:lpwstr>
  </property>
  <property fmtid="{D5CDD505-2E9C-101B-9397-08002B2CF9AE}" pid="127" name="FSC#NOELLAKISFORMSPROP@1000.8803:xmldata101n">
    <vt:lpwstr>kein Datum</vt:lpwstr>
  </property>
  <property fmtid="{D5CDD505-2E9C-101B-9397-08002B2CF9AE}" pid="128" name="FSC#NOELLAKISFORMSPROP@1000.8803:xmldata102n">
    <vt:lpwstr>Keine Aktenzahl des Rechtsgeschäfts erfasst</vt:lpwstr>
  </property>
  <property fmtid="{D5CDD505-2E9C-101B-9397-08002B2CF9AE}" pid="129" name="FSC#NOELLAKISFORMSPROP@1000.8803:xmldata20n">
    <vt:lpwstr>TEXT: LEER (!)</vt:lpwstr>
  </property>
  <property fmtid="{D5CDD505-2E9C-101B-9397-08002B2CF9AE}" pid="130" name="FSC#NOELLAKISFORMSPROP@1000.8803:xmldata103n">
    <vt:lpwstr/>
  </property>
  <property fmtid="{D5CDD505-2E9C-101B-9397-08002B2CF9AE}" pid="131" name="FSC#NOELLAKISFORMSPROP@1000.8803:xmldata104n">
    <vt:lpwstr>Kein Zuschlag - Datum erfasst</vt:lpwstr>
  </property>
  <property fmtid="{D5CDD505-2E9C-101B-9397-08002B2CF9AE}" pid="132" name="FSC#NOELLAKISFORMSPROP@1000.8803:xmldata105n">
    <vt:lpwstr>Kein Zuschlag - Zahl erfasst</vt:lpwstr>
  </property>
  <property fmtid="{D5CDD505-2E9C-101B-9397-08002B2CF9AE}" pid="133" name="FSC#NOELLAKISFORMSPROP@1000.8803:xmldata30n">
    <vt:lpwstr>Kein Vertreter erfasst</vt:lpwstr>
  </property>
  <property fmtid="{D5CDD505-2E9C-101B-9397-08002B2CF9AE}" pid="134" name="FSC#NOELLAKISFORMSPROP@1000.8803:xmldataVertrEntn">
    <vt:lpwstr>Kein Vertreter erfasst</vt:lpwstr>
  </property>
  <property fmtid="{D5CDD505-2E9C-101B-9397-08002B2CF9AE}" pid="135" name="FSC#NOELLAKISFORMSPROP@1000.8803:xmldataGrundstEntn">
    <vt:lpwstr>TEXT: LEER (!)</vt:lpwstr>
  </property>
  <property fmtid="{D5CDD505-2E9C-101B-9397-08002B2CF9AE}" pid="136" name="FSC#NOELLAKISFORMSPROP@1000.8803:xmldataGVAVerkn">
    <vt:lpwstr>TEXT: LEER (!)</vt:lpwstr>
  </property>
  <property fmtid="{D5CDD505-2E9C-101B-9397-08002B2CF9AE}" pid="137" name="FSC#NOELLAKISFORMSPROP@1000.8803:xmldataGVAKaeufern">
    <vt:lpwstr>TEXT: LEER (!)</vt:lpwstr>
  </property>
  <property fmtid="{D5CDD505-2E9C-101B-9397-08002B2CF9AE}" pid="138" name="FSC#NOELLAKISFORMSPROP@1000.8803:xmldataGVARechtsgeschn">
    <vt:lpwstr>kein Rechtsgeschäft</vt:lpwstr>
  </property>
  <property fmtid="{D5CDD505-2E9C-101B-9397-08002B2CF9AE}" pid="139" name="FSC#NOELLAKISFORMSPROP@1000.8803:xmldataGVA_RG_datn">
    <vt:lpwstr>kein Datum</vt:lpwstr>
  </property>
  <property fmtid="{D5CDD505-2E9C-101B-9397-08002B2CF9AE}" pid="140" name="FSC#NOELLAKISFORMSPROP@1000.8803:xmldata_RG_Zahl_GVAn">
    <vt:lpwstr>Keine Aktenzahl des Rechtsgeschäfts erfasst</vt:lpwstr>
  </property>
  <property fmtid="{D5CDD505-2E9C-101B-9397-08002B2CF9AE}" pid="141" name="FSC#NOELLAKISFORMSPROP@1000.8803:xmldata_grundstueck_GVAn">
    <vt:lpwstr>TEXT: LEER (!)</vt:lpwstr>
  </property>
  <property fmtid="{D5CDD505-2E9C-101B-9397-08002B2CF9AE}" pid="142" name="FSC#NOELLAKISFORMSPROP@1000.8803:xmldataZuschlagGVAn">
    <vt:lpwstr/>
  </property>
  <property fmtid="{D5CDD505-2E9C-101B-9397-08002B2CF9AE}" pid="143" name="FSC#NOELLAKISFORMSPROP@1000.8803:xmldata_ZuDat_GVAn">
    <vt:lpwstr>Kein Zuschlag - Datum erfasst</vt:lpwstr>
  </property>
  <property fmtid="{D5CDD505-2E9C-101B-9397-08002B2CF9AE}" pid="144" name="FSC#NOELLAKISFORMSPROP@1000.8803:xmldata_ZuZahl_GVAn">
    <vt:lpwstr>Kein Zuschlag - Zahl erfasst</vt:lpwstr>
  </property>
  <property fmtid="{D5CDD505-2E9C-101B-9397-08002B2CF9AE}" pid="145" name="FSC#NOELLAKISFORMSPROP@1000.8803:xmldata_Vertreter_GVAn">
    <vt:lpwstr>Kein Vertreter erfasst</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y fmtid="{D5CDD505-2E9C-101B-9397-08002B2CF9AE}" pid="153" name="FSC#ATPRECONFIG@1.1001:ChargePreview">
    <vt:lpwstr/>
  </property>
  <property fmtid="{D5CDD505-2E9C-101B-9397-08002B2CF9AE}" pid="154" name="FSC#FSCFOLIO@1.1001:docpropproject">
    <vt:lpwstr/>
  </property>
</Properties>
</file>