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INVIVA GmbH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Kärntner Strasse 414/1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8054 Graz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www.gruppenkrankenversicherung.at/noel</w:t>
      </w:r>
    </w:p>
    <w:p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noel@gruppenkrankenversicherung.at</w:t>
        </w:r>
      </w:hyperlink>
    </w:p>
    <w:p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Tel. +43 (316) 40 70 78</w:t>
      </w:r>
    </w:p>
    <w:p>
      <w:pPr>
        <w:rPr>
          <w:rFonts w:ascii="Arial" w:hAnsi="Arial" w:cs="Arial"/>
          <w:sz w:val="24"/>
          <w:szCs w:val="24"/>
          <w:lang w:val="en-US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bin an einem unverbindlichen Angebot für mich (und meine Familie) interessiert: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pStyle w:val="Listenabsatz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Meine Persönliche Daten</w:t>
      </w:r>
    </w:p>
    <w:p>
      <w:pPr>
        <w:pStyle w:val="Listenabsatz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Familienname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30076448"/>
          <w:placeholder>
            <w:docPart w:val="B6AC9610B0DC44B9AA28B9F46A4CC545"/>
          </w:placeholder>
        </w:sdtPr>
        <w:sdtContent>
          <w:bookmarkStart w:id="0" w:name="_GoBack"/>
          <w:sdt>
            <w:sdtPr>
              <w:rPr>
                <w:rFonts w:ascii="Arial" w:hAnsi="Arial" w:cs="Arial"/>
                <w:sz w:val="24"/>
                <w:szCs w:val="24"/>
              </w:rPr>
              <w:id w:val="1096207734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  <w:bookmarkEnd w:id="0"/>
        </w:sdtContent>
      </w:sdt>
    </w:p>
    <w:p>
      <w:pPr>
        <w:pStyle w:val="Listenabsatz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Vorname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47844712"/>
          <w:placeholder>
            <w:docPart w:val="7E3E3AB7400D40A8933469DC948DF581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67769494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69980266"/>
          <w:placeholder>
            <w:docPart w:val="09F548353F354892A63160CF0BDD48E4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903716870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Geburtsdatum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29162632"/>
          <w:placeholder>
            <w:docPart w:val="448518AABCE941FEB8BD403245195D03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21415906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numPr>
          <w:ilvl w:val="2"/>
          <w:numId w:val="7"/>
        </w:numPr>
        <w:ind w:left="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Geburtsdatum &amp; Sozialversicherungsanstalt von allen das Angebot betreffenden Personen (Partner, Kinder), wenn Sie diese mitversichern möchten:</w:t>
      </w:r>
    </w:p>
    <w:sdt>
      <w:sdtPr>
        <w:rPr>
          <w:rFonts w:ascii="Arial" w:hAnsi="Arial" w:cs="Arial"/>
          <w:sz w:val="24"/>
          <w:szCs w:val="24"/>
        </w:rPr>
        <w:id w:val="-1779626577"/>
        <w:placeholder>
          <w:docPart w:val="DefaultPlaceholder_1082065158"/>
        </w:placeholder>
      </w:sdtPr>
      <w:sdtContent>
        <w:sdt>
          <w:sdtPr>
            <w:rPr>
              <w:rFonts w:ascii="Arial" w:hAnsi="Arial" w:cs="Arial"/>
              <w:sz w:val="24"/>
              <w:szCs w:val="24"/>
            </w:rPr>
            <w:id w:val="-1201473260"/>
            <w:placeholder>
              <w:docPart w:val="DefaultPlaceholder_1082065158"/>
            </w:placeholder>
            <w:showingPlcHdr/>
            <w:text/>
          </w:sdtPr>
          <w:sdtContent>
            <w:p>
              <w:pPr>
                <w:pStyle w:val="Listenabsatz"/>
                <w:ind w:left="709" w:right="-567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sdt>
      <w:sdtPr>
        <w:rPr>
          <w:rFonts w:ascii="Arial" w:hAnsi="Arial" w:cs="Arial"/>
          <w:sz w:val="24"/>
          <w:szCs w:val="24"/>
        </w:rPr>
        <w:id w:val="683321979"/>
        <w:placeholder>
          <w:docPart w:val="DefaultPlaceholder_1082065158"/>
        </w:placeholder>
      </w:sdtPr>
      <w:sdtContent>
        <w:sdt>
          <w:sdtPr>
            <w:rPr>
              <w:rFonts w:ascii="Arial" w:hAnsi="Arial" w:cs="Arial"/>
              <w:sz w:val="24"/>
              <w:szCs w:val="24"/>
            </w:rPr>
            <w:id w:val="1639000579"/>
            <w:placeholder>
              <w:docPart w:val="DefaultPlaceholder_1082065158"/>
            </w:placeholder>
            <w:showingPlcHdr/>
            <w:text/>
          </w:sdtPr>
          <w:sdtContent>
            <w:p>
              <w:pPr>
                <w:pStyle w:val="Listenabsatz"/>
                <w:ind w:left="709" w:right="-567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sdt>
      <w:sdtPr>
        <w:rPr>
          <w:rFonts w:ascii="Arial" w:hAnsi="Arial" w:cs="Arial"/>
          <w:sz w:val="24"/>
          <w:szCs w:val="24"/>
        </w:rPr>
        <w:id w:val="-1196236045"/>
        <w:placeholder>
          <w:docPart w:val="006FCA06E4B04D2386E45FDCF7363528"/>
        </w:placeholder>
      </w:sdtPr>
      <w:sdtContent>
        <w:sdt>
          <w:sdtPr>
            <w:rPr>
              <w:rFonts w:ascii="Arial" w:hAnsi="Arial" w:cs="Arial"/>
              <w:sz w:val="24"/>
              <w:szCs w:val="24"/>
            </w:rPr>
            <w:id w:val="79027877"/>
            <w:placeholder>
              <w:docPart w:val="DefaultPlaceholder_1082065158"/>
            </w:placeholder>
            <w:showingPlcHdr/>
            <w:text/>
          </w:sdtPr>
          <w:sdtContent>
            <w:p>
              <w:pPr>
                <w:pStyle w:val="Listenabsatz"/>
                <w:ind w:left="709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p>
      <w:pPr>
        <w:pStyle w:val="Listenabsatz"/>
        <w:numPr>
          <w:ilvl w:val="0"/>
          <w:numId w:val="11"/>
        </w:numPr>
        <w:ind w:left="709" w:hanging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Meine Sozialversicherung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29504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BVA</w:t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pStyle w:val="Listenabsatz"/>
        <w:ind w:left="709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8479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GKK </w:t>
      </w:r>
    </w:p>
    <w:p>
      <w:pPr>
        <w:pStyle w:val="Listenabsatz"/>
        <w:numPr>
          <w:ilvl w:val="1"/>
          <w:numId w:val="13"/>
        </w:numPr>
        <w:tabs>
          <w:tab w:val="left" w:pos="1134"/>
        </w:tabs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Telefonnummer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28155769"/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076828866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numPr>
          <w:ilvl w:val="1"/>
          <w:numId w:val="13"/>
        </w:numPr>
        <w:tabs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28568154"/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432130256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numPr>
          <w:ilvl w:val="1"/>
          <w:numId w:val="13"/>
        </w:numPr>
        <w:tabs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Dienststelle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5102119"/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971016055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ind w:left="426"/>
        <w:rPr>
          <w:rFonts w:ascii="Arial" w:hAnsi="Arial" w:cs="Arial"/>
          <w:sz w:val="24"/>
          <w:szCs w:val="24"/>
        </w:rPr>
      </w:pPr>
    </w:p>
    <w:p>
      <w:pPr>
        <w:pStyle w:val="Listenabsatz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Ich bin bereits versichert?</w:t>
      </w:r>
    </w:p>
    <w:p>
      <w:pPr>
        <w:pStyle w:val="Listenabsatz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0144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JA, bei (Versicherung) </w:t>
      </w:r>
      <w:sdt>
        <w:sdtPr>
          <w:rPr>
            <w:rFonts w:ascii="Arial" w:hAnsi="Arial" w:cs="Arial"/>
            <w:sz w:val="24"/>
            <w:szCs w:val="24"/>
          </w:rPr>
          <w:id w:val="-2023848875"/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2012751799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113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NEIN, noch nicht</w:t>
      </w:r>
    </w:p>
    <w:p>
      <w:pPr>
        <w:pStyle w:val="Listenabsatz"/>
        <w:ind w:left="426"/>
        <w:rPr>
          <w:rFonts w:ascii="Arial" w:hAnsi="Arial" w:cs="Arial"/>
          <w:sz w:val="24"/>
          <w:szCs w:val="24"/>
        </w:rPr>
      </w:pPr>
    </w:p>
    <w:p>
      <w:pPr>
        <w:pStyle w:val="Listenabsatz"/>
        <w:numPr>
          <w:ilvl w:val="0"/>
          <w:numId w:val="7"/>
        </w:numPr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Ich interessiere mich für folgenden Versicherungsschutz:</w:t>
      </w:r>
    </w:p>
    <w:p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sdt>
        <w:sdtPr>
          <w:id w:val="-84724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Sonderklasse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sdt>
        <w:sdtPr>
          <w:id w:val="-175289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Privatarzt / Wahlarzt / ambulante Behandlung</w:t>
      </w:r>
    </w:p>
    <w:p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sdt>
        <w:sdtPr>
          <w:id w:val="3771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Zahn</w:t>
      </w:r>
    </w:p>
    <w:p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sdt>
        <w:sdtPr>
          <w:id w:val="-85079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Kur</w:t>
      </w:r>
    </w:p>
    <w:p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sdt>
        <w:sdtPr>
          <w:id w:val="-53249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Einbettzimmer Wien</w:t>
      </w:r>
    </w:p>
    <w:p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7555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Sonstige: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95257960"/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911002418"/>
              <w:placeholder>
                <w:docPart w:val="DefaultPlaceholder_1082065158"/>
              </w:placeholder>
              <w:showingPlcHdr/>
              <w:text/>
            </w:sdtPr>
            <w:sdtContent>
              <w:r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>
      <w:pPr>
        <w:pStyle w:val="Listenabsatz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Sonstiges:</w:t>
      </w:r>
    </w:p>
    <w:sdt>
      <w:sdtPr>
        <w:rPr>
          <w:rFonts w:ascii="Arial" w:hAnsi="Arial" w:cs="Arial"/>
          <w:sz w:val="24"/>
          <w:szCs w:val="24"/>
          <w:u w:val="single"/>
        </w:rPr>
        <w:id w:val="1978338915"/>
      </w:sdtPr>
      <w:sdtContent>
        <w:sdt>
          <w:sdtPr>
            <w:rPr>
              <w:rFonts w:ascii="Arial" w:hAnsi="Arial" w:cs="Arial"/>
              <w:sz w:val="24"/>
              <w:szCs w:val="24"/>
              <w:u w:val="single"/>
            </w:rPr>
            <w:id w:val="338426846"/>
            <w:placeholder>
              <w:docPart w:val="DefaultPlaceholder_1082065158"/>
            </w:placeholder>
            <w:showingPlcHdr/>
            <w:text/>
          </w:sdtPr>
          <w:sdtContent>
            <w:p>
              <w:pPr>
                <w:spacing w:after="0" w:line="240" w:lineRule="auto"/>
                <w:rPr>
                  <w:rFonts w:ascii="Arial" w:hAnsi="Arial" w:cs="Arial"/>
                  <w:sz w:val="24"/>
                  <w:szCs w:val="24"/>
                  <w:u w:val="single"/>
                </w:rPr>
              </w:pPr>
              <w:r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p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headerReference w:type="default" r:id="rId9"/>
      <w:footerReference w:type="default" r:id="rId10"/>
      <w:pgSz w:w="11906" w:h="16838"/>
      <w:pgMar w:top="2835" w:right="1417" w:bottom="568" w:left="1417" w:header="56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498"/>
      </w:tabs>
      <w:ind w:right="-426"/>
      <w:rPr>
        <w:b/>
      </w:rPr>
    </w:pPr>
    <w:r>
      <w:rPr>
        <w:b/>
      </w:rPr>
      <w:t>WICHTIG: Für eine Beratung/Berechnung sind alle fettgestellten Felder unbedingt auszufüllen!!!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sz w:val="32"/>
        <w:u w:val="single"/>
      </w:rPr>
    </w:pPr>
    <w:r>
      <w:rPr>
        <w:noProof/>
        <w:sz w:val="32"/>
        <w:u w:val="single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1750060</wp:posOffset>
              </wp:positionH>
              <wp:positionV relativeFrom="paragraph">
                <wp:posOffset>-116205</wp:posOffset>
              </wp:positionV>
              <wp:extent cx="4341495" cy="1270000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Kopfzeile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PERSÖNLICHE ANGEBOTSANFORDERUNG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br/>
                            <w:t xml:space="preserve">zum </w:t>
                          </w:r>
                          <w:r>
                            <w:rPr>
                              <w:sz w:val="32"/>
                            </w:rPr>
                            <w:t>Gruppenkrankenversicherungsvertrag</w:t>
                          </w:r>
                          <w:r>
                            <w:rPr>
                              <w:sz w:val="32"/>
                            </w:rPr>
                            <w:br/>
                            <w:t>der NÖ Landesbediensteten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8pt;margin-top:-9.15pt;width:341.85pt;height:1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" stroked="f">
              <v:textbox>
                <w:txbxContent>
                  <w:p>
                    <w:pPr>
                      <w:pStyle w:val="Kopfzeile"/>
                      <w:jc w:val="right"/>
                      <w:rPr>
                        <w:sz w:val="32"/>
                      </w:rPr>
                    </w:pPr>
                    <w:r>
                      <w:rPr>
                        <w:b/>
                        <w:sz w:val="44"/>
                      </w:rPr>
                      <w:t>PERSÖNLICHE ANGEBOTSANFORDERUNG</w:t>
                    </w:r>
                    <w:r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br/>
                      <w:t xml:space="preserve">zum </w:t>
                    </w:r>
                    <w:r>
                      <w:rPr>
                        <w:sz w:val="32"/>
                      </w:rPr>
                      <w:t>Gruppenkrankenversicherungsvertrag</w:t>
                    </w:r>
                    <w:r>
                      <w:rPr>
                        <w:sz w:val="32"/>
                      </w:rPr>
                      <w:br/>
                      <w:t>der NÖ Landesbediensteten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noProof/>
        <w:sz w:val="32"/>
        <w:u w:val="single"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-55880</wp:posOffset>
          </wp:positionV>
          <wp:extent cx="1657350" cy="914400"/>
          <wp:effectExtent l="19050" t="0" r="0" b="0"/>
          <wp:wrapTight wrapText="bothSides">
            <wp:wrapPolygon edited="0">
              <wp:start x="-248" y="0"/>
              <wp:lineTo x="-248" y="21150"/>
              <wp:lineTo x="21600" y="21150"/>
              <wp:lineTo x="21600" y="0"/>
              <wp:lineTo x="-248" y="0"/>
            </wp:wrapPolygon>
          </wp:wrapTight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</w:rPr>
      <w:br/>
    </w:r>
  </w:p>
  <w:p>
    <w:pPr>
      <w:pStyle w:val="Kopfzeile"/>
      <w:rPr>
        <w:sz w:val="32"/>
      </w:rPr>
    </w:pPr>
    <w:r>
      <w:rPr>
        <w:sz w:val="32"/>
      </w:rPr>
      <w:tab/>
    </w: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AED"/>
    <w:multiLevelType w:val="multilevel"/>
    <w:tmpl w:val="F08E3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WUberschrift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WU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WUberschrift4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WU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5D2AD2"/>
    <w:multiLevelType w:val="hybridMultilevel"/>
    <w:tmpl w:val="8FDC6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CDD"/>
    <w:multiLevelType w:val="hybridMultilevel"/>
    <w:tmpl w:val="908CE904"/>
    <w:lvl w:ilvl="0" w:tplc="8656F4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8656F42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94419"/>
    <w:multiLevelType w:val="hybridMultilevel"/>
    <w:tmpl w:val="F8183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5E11"/>
    <w:multiLevelType w:val="hybridMultilevel"/>
    <w:tmpl w:val="AE36EB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7291"/>
    <w:multiLevelType w:val="hybridMultilevel"/>
    <w:tmpl w:val="0FA22FC6"/>
    <w:lvl w:ilvl="0" w:tplc="8656F42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47CB9"/>
    <w:multiLevelType w:val="multilevel"/>
    <w:tmpl w:val="AB4C16B0"/>
    <w:lvl w:ilvl="0">
      <w:numFmt w:val="decimal"/>
      <w:pStyle w:val="WUberschrift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0C6919"/>
    <w:multiLevelType w:val="hybridMultilevel"/>
    <w:tmpl w:val="E9CAAE3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9651077"/>
    <w:multiLevelType w:val="hybridMultilevel"/>
    <w:tmpl w:val="CAACD9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017CA6"/>
    <w:multiLevelType w:val="hybridMultilevel"/>
    <w:tmpl w:val="7E2E45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5y+kAO1VZy7oQT01XJOZZPSFOeo=" w:salt="CE8Lz5ddIPUgak5k1z45qg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8AE894-2A9B-49AE-A926-B182E28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0070C0"/>
      <w:sz w:val="28"/>
      <w:szCs w:val="28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  <w:rPr>
      <w:color w:val="365F91" w:themeColor="accent1" w:themeShade="BF"/>
    </w:rPr>
  </w:style>
  <w:style w:type="paragraph" w:customStyle="1" w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"/>
    </w:pPr>
    <w:rPr>
      <w:sz w:val="22"/>
    </w:rPr>
  </w:style>
  <w:style w:type="character" w:customStyle="1" w:styleId="WUberschrift4Zchn">
    <w:name w:val="WU Überschrift 4 Zchn"/>
    <w:basedOn w:val="ListenabsatzZchn"/>
    <w:link w:val="WUberschrift4"/>
    <w:rPr>
      <w:rFonts w:ascii="Tahoma" w:eastAsiaTheme="majorEastAsia" w:hAnsi="Tahoma" w:cs="Tahoma"/>
      <w:b/>
      <w:bCs/>
      <w:szCs w:val="24"/>
      <w:lang w:val="de-AT" w:bidi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eastAsiaTheme="minorEastAsia"/>
      <w:lang w:val="en-US" w:bidi="en-US"/>
    </w:rPr>
  </w:style>
  <w:style w:type="paragraph" w:customStyle="1" w:styleId="WUberschrift2">
    <w:name w:val="WU Überschrift 2"/>
    <w:basedOn w:val="berschrift1"/>
    <w:link w:val="WUberschrift2Zchn"/>
    <w:autoRedefine/>
    <w:qFormat/>
    <w:pPr>
      <w:numPr>
        <w:ilvl w:val="1"/>
        <w:numId w:val="6"/>
      </w:numPr>
    </w:pPr>
    <w:rPr>
      <w:rFonts w:ascii="Tahoma" w:hAnsi="Tahoma" w:cs="Tahoma"/>
      <w:color w:val="auto"/>
      <w:lang w:val="de-AT"/>
    </w:rPr>
  </w:style>
  <w:style w:type="character" w:customStyle="1" w:styleId="WUberschrift2Zchn">
    <w:name w:val="WU Überschrift 2 Zchn"/>
    <w:basedOn w:val="berschrift1Zchn"/>
    <w:link w:val="WUberschrift2"/>
    <w:rPr>
      <w:rFonts w:ascii="Tahoma" w:eastAsiaTheme="majorEastAsia" w:hAnsi="Tahoma" w:cs="Tahoma"/>
      <w:b/>
      <w:bCs/>
      <w:color w:val="0070C0"/>
      <w:sz w:val="28"/>
      <w:szCs w:val="28"/>
      <w:lang w:val="de-AT" w:bidi="en-US"/>
    </w:rPr>
  </w:style>
  <w:style w:type="paragraph" w:customStyle="1" w:styleId="WUberschrift1">
    <w:name w:val="WU Überschrift 1"/>
    <w:basedOn w:val="berschrift1"/>
    <w:link w:val="WUberschrift1Zchn"/>
    <w:qFormat/>
    <w:pPr>
      <w:numPr>
        <w:numId w:val="3"/>
      </w:numPr>
      <w:spacing w:before="0"/>
    </w:pPr>
    <w:rPr>
      <w:rFonts w:ascii="Tahoma" w:hAnsi="Tahoma" w:cs="Tahoma"/>
      <w:color w:val="auto"/>
      <w:sz w:val="32"/>
      <w:szCs w:val="32"/>
      <w:lang w:val="de-AT"/>
    </w:rPr>
  </w:style>
  <w:style w:type="character" w:customStyle="1" w:styleId="WUberschrift1Zchn">
    <w:name w:val="WU Überschrift 1 Zchn"/>
    <w:basedOn w:val="berschrift1Zchn"/>
    <w:link w:val="WUberschrift1"/>
    <w:rPr>
      <w:rFonts w:ascii="Tahoma" w:eastAsiaTheme="majorEastAsia" w:hAnsi="Tahoma" w:cs="Tahoma"/>
      <w:b/>
      <w:bCs/>
      <w:color w:val="0070C0"/>
      <w:sz w:val="32"/>
      <w:szCs w:val="32"/>
      <w:lang w:val="de-AT" w:bidi="en-US"/>
    </w:rPr>
  </w:style>
  <w:style w:type="paragraph" w:customStyle="1" w:styleId="WUberschrift3">
    <w:name w:val="WU Überschrift 3"/>
    <w:basedOn w:val="berschrift1"/>
    <w:link w:val="WUberschrift3Zchn"/>
    <w:qFormat/>
    <w:pPr>
      <w:numPr>
        <w:ilvl w:val="2"/>
        <w:numId w:val="6"/>
      </w:numPr>
    </w:pPr>
    <w:rPr>
      <w:rFonts w:ascii="Tahoma" w:hAnsi="Tahoma" w:cs="Tahoma"/>
      <w:color w:val="auto"/>
      <w:sz w:val="24"/>
      <w:szCs w:val="24"/>
      <w:lang w:val="de-AT"/>
    </w:rPr>
  </w:style>
  <w:style w:type="character" w:customStyle="1" w:styleId="WUberschrift3Zchn">
    <w:name w:val="WU Überschrift 3 Zchn"/>
    <w:basedOn w:val="berschrift1Zchn"/>
    <w:link w:val="WUberschrift3"/>
    <w:rPr>
      <w:rFonts w:ascii="Tahoma" w:eastAsiaTheme="majorEastAsia" w:hAnsi="Tahoma" w:cs="Tahoma"/>
      <w:b/>
      <w:bCs/>
      <w:color w:val="0070C0"/>
      <w:sz w:val="24"/>
      <w:szCs w:val="24"/>
      <w:lang w:val="de-AT" w:bidi="en-US"/>
    </w:rPr>
  </w:style>
  <w:style w:type="paragraph" w:customStyle="1" w:styleId="WUStandard">
    <w:name w:val="WU Standard"/>
    <w:basedOn w:val="Listenabsatz"/>
    <w:link w:val="WUStandardZchn"/>
    <w:qFormat/>
    <w:pPr>
      <w:spacing w:after="0"/>
      <w:ind w:left="0"/>
      <w:jc w:val="both"/>
    </w:pPr>
    <w:rPr>
      <w:rFonts w:ascii="Tahoma" w:hAnsi="Tahoma" w:cs="Tahoma"/>
      <w:lang w:val="de-AT"/>
    </w:rPr>
  </w:style>
  <w:style w:type="character" w:customStyle="1" w:styleId="WUStandardZchn">
    <w:name w:val="WU Standard Zchn"/>
    <w:basedOn w:val="ListenabsatzZchn"/>
    <w:link w:val="WUStandard"/>
    <w:rPr>
      <w:rFonts w:ascii="Tahoma" w:eastAsiaTheme="minorEastAsia" w:hAnsi="Tahoma" w:cs="Tahoma"/>
      <w:lang w:val="de-AT" w:bidi="en-US"/>
    </w:rPr>
  </w:style>
  <w:style w:type="paragraph" w:customStyle="1" w:styleId="WUberschrift5">
    <w:name w:val="WU Überschrift 5"/>
    <w:basedOn w:val="WUberschrift4"/>
    <w:link w:val="WUberschrift5Zchn"/>
    <w:qFormat/>
    <w:pPr>
      <w:numPr>
        <w:ilvl w:val="4"/>
      </w:numPr>
    </w:pPr>
    <w:rPr>
      <w:b w:val="0"/>
    </w:rPr>
  </w:style>
  <w:style w:type="character" w:customStyle="1" w:styleId="WUberschrift5Zchn">
    <w:name w:val="WU Überschrift 5 Zchn"/>
    <w:basedOn w:val="WUberschrift4Zchn"/>
    <w:link w:val="WUberschrift5"/>
    <w:rPr>
      <w:rFonts w:ascii="Tahoma" w:eastAsiaTheme="majorEastAsia" w:hAnsi="Tahoma" w:cs="Tahoma"/>
      <w:b/>
      <w:bCs/>
      <w:szCs w:val="24"/>
      <w:lang w:val="de-AT" w:bidi="en-US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Theme="minorEastAsia" w:hAnsi="Tahoma" w:cs="Tahoma"/>
      <w:sz w:val="16"/>
      <w:szCs w:val="16"/>
      <w:lang w:val="en-US" w:bidi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@gruppenkrankenversicherung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AC9610B0DC44B9AA28B9F46A4CC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BE252-C570-4B01-BDBF-F5D2EC0ECBD6}"/>
      </w:docPartPr>
      <w:docPartBody>
        <w:p>
          <w:pPr>
            <w:pStyle w:val="B6AC9610B0DC44B9AA28B9F46A4CC54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3E3AB7400D40A8933469DC948D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EBCDE-BBF0-4DAB-B237-F8AA2CEC45C7}"/>
      </w:docPartPr>
      <w:docPartBody>
        <w:p>
          <w:pPr>
            <w:pStyle w:val="7E3E3AB7400D40A8933469DC948DF58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F548353F354892A63160CF0BDD4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6DA2E-31A6-40B5-B58F-7850A8650241}"/>
      </w:docPartPr>
      <w:docPartBody>
        <w:p>
          <w:pPr>
            <w:pStyle w:val="09F548353F354892A63160CF0BDD48E4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8518AABCE941FEB8BD403245195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CABAB-E00F-4F6C-9D4E-091229F18C05}"/>
      </w:docPartPr>
      <w:docPartBody>
        <w:p>
          <w:pPr>
            <w:pStyle w:val="448518AABCE941FEB8BD403245195D03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6FCA06E4B04D2386E45FDCF7363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0AAA9-C94D-413F-A1A9-D0AAC91492ED}"/>
      </w:docPartPr>
      <w:docPartBody>
        <w:p>
          <w:pPr>
            <w:pStyle w:val="006FCA06E4B04D2386E45FDCF7363528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58705-8D8E-491B-9317-9F98FE1DA4E2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6AC9610B0DC44B9AA28B9F46A4CC545">
    <w:name w:val="B6AC9610B0DC44B9AA28B9F46A4CC545"/>
    <w:pPr>
      <w:ind w:left="720"/>
      <w:contextualSpacing/>
    </w:pPr>
  </w:style>
  <w:style w:type="paragraph" w:customStyle="1" w:styleId="7E3E3AB7400D40A8933469DC948DF581">
    <w:name w:val="7E3E3AB7400D40A8933469DC948DF581"/>
    <w:pPr>
      <w:ind w:left="720"/>
      <w:contextualSpacing/>
    </w:pPr>
  </w:style>
  <w:style w:type="paragraph" w:customStyle="1" w:styleId="09F548353F354892A63160CF0BDD48E4">
    <w:name w:val="09F548353F354892A63160CF0BDD48E4"/>
    <w:pPr>
      <w:ind w:left="720"/>
      <w:contextualSpacing/>
    </w:pPr>
  </w:style>
  <w:style w:type="paragraph" w:customStyle="1" w:styleId="448518AABCE941FEB8BD403245195D03">
    <w:name w:val="448518AABCE941FEB8BD403245195D03"/>
    <w:pPr>
      <w:ind w:left="720"/>
      <w:contextualSpacing/>
    </w:pPr>
  </w:style>
  <w:style w:type="paragraph" w:customStyle="1" w:styleId="006FCA06E4B04D2386E45FDCF7363528">
    <w:name w:val="006FCA06E4B04D2386E45FDCF7363528"/>
    <w:pPr>
      <w:ind w:left="720"/>
      <w:contextualSpacing/>
    </w:pPr>
  </w:style>
  <w:style w:type="paragraph" w:customStyle="1" w:styleId="414A76512C104541A18F1AF119B69FD8">
    <w:name w:val="414A76512C104541A18F1AF119B69FD8"/>
    <w:pPr>
      <w:ind w:left="720"/>
      <w:contextualSpacing/>
    </w:pPr>
  </w:style>
  <w:style w:type="paragraph" w:customStyle="1" w:styleId="23896844819A41409AD62396600E092E">
    <w:name w:val="23896844819A41409AD62396600E092E"/>
    <w:pPr>
      <w:ind w:left="720"/>
      <w:contextualSpacing/>
    </w:pPr>
  </w:style>
  <w:style w:type="paragraph" w:customStyle="1" w:styleId="3C8900689FAB4CB68359922C8BFE28D7">
    <w:name w:val="3C8900689FAB4CB68359922C8BFE28D7"/>
    <w:pPr>
      <w:ind w:left="720"/>
      <w:contextualSpacing/>
    </w:pPr>
  </w:style>
  <w:style w:type="paragraph" w:customStyle="1" w:styleId="1F5DA37BF8244F64ACB50986A514425F">
    <w:name w:val="1F5DA37BF8244F64ACB50986A514425F"/>
    <w:pPr>
      <w:ind w:left="720"/>
      <w:contextualSpacing/>
    </w:pPr>
  </w:style>
  <w:style w:type="paragraph" w:customStyle="1" w:styleId="C556457641E142C8869A89619A052F51">
    <w:name w:val="C556457641E142C8869A89619A052F51"/>
    <w:pPr>
      <w:ind w:left="720"/>
      <w:contextualSpacing/>
    </w:pPr>
  </w:style>
  <w:style w:type="paragraph" w:customStyle="1" w:styleId="E194044405654FBF8E16D7287796733F">
    <w:name w:val="E194044405654FBF8E16D7287796733F"/>
  </w:style>
  <w:style w:type="paragraph" w:customStyle="1" w:styleId="B6AC9610B0DC44B9AA28B9F46A4CC5451">
    <w:name w:val="B6AC9610B0DC44B9AA28B9F46A4CC5451"/>
    <w:pPr>
      <w:ind w:left="720"/>
      <w:contextualSpacing/>
    </w:pPr>
  </w:style>
  <w:style w:type="paragraph" w:customStyle="1" w:styleId="7E3E3AB7400D40A8933469DC948DF5811">
    <w:name w:val="7E3E3AB7400D40A8933469DC948DF5811"/>
    <w:pPr>
      <w:ind w:left="720"/>
      <w:contextualSpacing/>
    </w:pPr>
  </w:style>
  <w:style w:type="paragraph" w:customStyle="1" w:styleId="09F548353F354892A63160CF0BDD48E41">
    <w:name w:val="09F548353F354892A63160CF0BDD48E41"/>
    <w:pPr>
      <w:ind w:left="720"/>
      <w:contextualSpacing/>
    </w:pPr>
  </w:style>
  <w:style w:type="paragraph" w:customStyle="1" w:styleId="448518AABCE941FEB8BD403245195D031">
    <w:name w:val="448518AABCE941FEB8BD403245195D031"/>
    <w:pPr>
      <w:ind w:left="720"/>
      <w:contextualSpacing/>
    </w:pPr>
  </w:style>
  <w:style w:type="paragraph" w:customStyle="1" w:styleId="006FCA06E4B04D2386E45FDCF73635281">
    <w:name w:val="006FCA06E4B04D2386E45FDCF73635281"/>
    <w:pPr>
      <w:ind w:left="720"/>
      <w:contextualSpacing/>
    </w:pPr>
  </w:style>
  <w:style w:type="paragraph" w:customStyle="1" w:styleId="414A76512C104541A18F1AF119B69FD81">
    <w:name w:val="414A76512C104541A18F1AF119B69FD81"/>
    <w:pPr>
      <w:ind w:left="720"/>
      <w:contextualSpacing/>
    </w:pPr>
  </w:style>
  <w:style w:type="paragraph" w:customStyle="1" w:styleId="23896844819A41409AD62396600E092E1">
    <w:name w:val="23896844819A41409AD62396600E092E1"/>
    <w:pPr>
      <w:ind w:left="720"/>
      <w:contextualSpacing/>
    </w:pPr>
  </w:style>
  <w:style w:type="paragraph" w:customStyle="1" w:styleId="3C8900689FAB4CB68359922C8BFE28D71">
    <w:name w:val="3C8900689FAB4CB68359922C8BFE28D71"/>
    <w:pPr>
      <w:ind w:left="720"/>
      <w:contextualSpacing/>
    </w:pPr>
  </w:style>
  <w:style w:type="paragraph" w:customStyle="1" w:styleId="1F5DA37BF8244F64ACB50986A514425F1">
    <w:name w:val="1F5DA37BF8244F64ACB50986A514425F1"/>
    <w:pPr>
      <w:ind w:left="720"/>
      <w:contextualSpacing/>
    </w:pPr>
  </w:style>
  <w:style w:type="paragraph" w:customStyle="1" w:styleId="C556457641E142C8869A89619A052F511">
    <w:name w:val="C556457641E142C8869A89619A052F511"/>
    <w:pPr>
      <w:ind w:left="720"/>
      <w:contextualSpacing/>
    </w:pPr>
  </w:style>
  <w:style w:type="paragraph" w:customStyle="1" w:styleId="E194044405654FBF8E16D7287796733F1">
    <w:name w:val="E194044405654FBF8E16D7287796733F1"/>
  </w:style>
  <w:style w:type="paragraph" w:customStyle="1" w:styleId="B6AC9610B0DC44B9AA28B9F46A4CC5452">
    <w:name w:val="B6AC9610B0DC44B9AA28B9F46A4CC5452"/>
    <w:pPr>
      <w:ind w:left="720"/>
      <w:contextualSpacing/>
    </w:pPr>
  </w:style>
  <w:style w:type="paragraph" w:customStyle="1" w:styleId="7E3E3AB7400D40A8933469DC948DF5812">
    <w:name w:val="7E3E3AB7400D40A8933469DC948DF5812"/>
    <w:pPr>
      <w:ind w:left="720"/>
      <w:contextualSpacing/>
    </w:pPr>
  </w:style>
  <w:style w:type="paragraph" w:customStyle="1" w:styleId="09F548353F354892A63160CF0BDD48E42">
    <w:name w:val="09F548353F354892A63160CF0BDD48E42"/>
    <w:pPr>
      <w:ind w:left="720"/>
      <w:contextualSpacing/>
    </w:pPr>
  </w:style>
  <w:style w:type="paragraph" w:customStyle="1" w:styleId="448518AABCE941FEB8BD403245195D032">
    <w:name w:val="448518AABCE941FEB8BD403245195D032"/>
    <w:pPr>
      <w:ind w:left="720"/>
      <w:contextualSpacing/>
    </w:pPr>
  </w:style>
  <w:style w:type="paragraph" w:customStyle="1" w:styleId="006FCA06E4B04D2386E45FDCF73635282">
    <w:name w:val="006FCA06E4B04D2386E45FDCF73635282"/>
    <w:pPr>
      <w:ind w:left="720"/>
      <w:contextualSpacing/>
    </w:pPr>
  </w:style>
  <w:style w:type="paragraph" w:customStyle="1" w:styleId="414A76512C104541A18F1AF119B69FD82">
    <w:name w:val="414A76512C104541A18F1AF119B69FD82"/>
    <w:pPr>
      <w:ind w:left="720"/>
      <w:contextualSpacing/>
    </w:pPr>
  </w:style>
  <w:style w:type="paragraph" w:customStyle="1" w:styleId="23896844819A41409AD62396600E092E2">
    <w:name w:val="23896844819A41409AD62396600E092E2"/>
    <w:pPr>
      <w:ind w:left="720"/>
      <w:contextualSpacing/>
    </w:pPr>
  </w:style>
  <w:style w:type="paragraph" w:customStyle="1" w:styleId="3C8900689FAB4CB68359922C8BFE28D72">
    <w:name w:val="3C8900689FAB4CB68359922C8BFE28D72"/>
    <w:pPr>
      <w:ind w:left="720"/>
      <w:contextualSpacing/>
    </w:pPr>
  </w:style>
  <w:style w:type="paragraph" w:customStyle="1" w:styleId="1F5DA37BF8244F64ACB50986A514425F2">
    <w:name w:val="1F5DA37BF8244F64ACB50986A514425F2"/>
    <w:pPr>
      <w:ind w:left="720"/>
      <w:contextualSpacing/>
    </w:pPr>
  </w:style>
  <w:style w:type="paragraph" w:customStyle="1" w:styleId="C556457641E142C8869A89619A052F512">
    <w:name w:val="C556457641E142C8869A89619A052F512"/>
    <w:pPr>
      <w:ind w:left="720"/>
      <w:contextualSpacing/>
    </w:pPr>
  </w:style>
  <w:style w:type="paragraph" w:customStyle="1" w:styleId="E194044405654FBF8E16D7287796733F2">
    <w:name w:val="E194044405654FBF8E16D728779673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80C63-E572-4E05-BC7E-0182095D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Berl</dc:creator>
  <cp:lastModifiedBy>Feiertag Gottfried (ZBR)</cp:lastModifiedBy>
  <cp:revision>2</cp:revision>
  <cp:lastPrinted>2014-03-26T14:36:00Z</cp:lastPrinted>
  <dcterms:created xsi:type="dcterms:W3CDTF">2019-02-13T14:44:00Z</dcterms:created>
  <dcterms:modified xsi:type="dcterms:W3CDTF">2019-02-13T14:44:00Z</dcterms:modified>
</cp:coreProperties>
</file>